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42" w:rsidRPr="0065300F" w:rsidRDefault="00C64342" w:rsidP="00C64342">
      <w:pPr>
        <w:jc w:val="center"/>
        <w:rPr>
          <w:rFonts w:ascii="PXP001" w:hAnsi="PXP001" w:cs="B Nazanin"/>
          <w:b/>
          <w:bCs/>
          <w:rtl/>
        </w:rPr>
      </w:pPr>
      <w:r w:rsidRPr="0065300F">
        <w:rPr>
          <w:rFonts w:ascii="PXP001" w:hAnsi="PXP001" w:cs="B Nazanin"/>
          <w:b/>
          <w:bCs/>
          <w:rtl/>
        </w:rPr>
        <w:t>بنام خدا</w:t>
      </w:r>
    </w:p>
    <w:p w:rsidR="00C64342" w:rsidRPr="0065300F" w:rsidRDefault="00C64342" w:rsidP="0065300F">
      <w:pPr>
        <w:jc w:val="center"/>
        <w:rPr>
          <w:rFonts w:ascii="PXP001" w:hAnsi="PXP001" w:cs="B Nazanin"/>
          <w:b/>
          <w:bCs/>
          <w:rtl/>
        </w:rPr>
      </w:pPr>
      <w:r w:rsidRPr="0065300F">
        <w:rPr>
          <w:rFonts w:ascii="PXP001" w:hAnsi="PXP001" w:cs="B Nazanin"/>
          <w:b/>
          <w:bCs/>
          <w:rtl/>
        </w:rPr>
        <w:t>توسعه و صنعت کشاورزی</w:t>
      </w:r>
    </w:p>
    <w:p w:rsidR="00C64342" w:rsidRPr="0065300F" w:rsidRDefault="00C64342" w:rsidP="00C64342">
      <w:pPr>
        <w:jc w:val="center"/>
        <w:rPr>
          <w:rFonts w:ascii="PXP001" w:hAnsi="PXP001" w:cs="B Nazanin"/>
          <w:b/>
          <w:bCs/>
          <w:rtl/>
        </w:rPr>
      </w:pPr>
      <w:r w:rsidRPr="0065300F">
        <w:rPr>
          <w:rFonts w:ascii="PXP001" w:hAnsi="PXP001" w:cs="B Nazanin"/>
          <w:b/>
          <w:bCs/>
          <w:rtl/>
        </w:rPr>
        <w:t>دفترچه راهنما سمپاش پشت تراکتوری بوم دار</w:t>
      </w:r>
    </w:p>
    <w:p w:rsidR="00C64342" w:rsidRPr="0065300F" w:rsidRDefault="00C64342" w:rsidP="00C64342">
      <w:pPr>
        <w:jc w:val="center"/>
        <w:rPr>
          <w:rFonts w:ascii="PXP001" w:hAnsi="PXP001" w:cs="B Nazanin"/>
          <w:b/>
          <w:bCs/>
          <w:rtl/>
        </w:rPr>
      </w:pPr>
      <w:r w:rsidRPr="0065300F">
        <w:rPr>
          <w:rFonts w:ascii="PXP001" w:hAnsi="PXP001" w:cs="B Nazanin"/>
          <w:b/>
          <w:bCs/>
          <w:rtl/>
        </w:rPr>
        <w:t>400 و 600 لیتری</w:t>
      </w:r>
    </w:p>
    <w:p w:rsidR="00C64342" w:rsidRPr="0065300F" w:rsidRDefault="00C64342" w:rsidP="00C64342">
      <w:pPr>
        <w:tabs>
          <w:tab w:val="left" w:pos="3355"/>
          <w:tab w:val="center" w:pos="4513"/>
        </w:tabs>
        <w:rPr>
          <w:rFonts w:ascii="PXP001" w:hAnsi="PXP001" w:cs="B Nazanin"/>
          <w:b/>
          <w:bCs/>
          <w:rtl/>
        </w:rPr>
      </w:pPr>
      <w:r w:rsidRPr="0065300F">
        <w:rPr>
          <w:rFonts w:ascii="PXP001" w:hAnsi="PXP001" w:cs="B Nazanin"/>
          <w:b/>
          <w:bCs/>
          <w:rtl/>
        </w:rPr>
        <w:t xml:space="preserve">                                                         </w:t>
      </w:r>
      <w:r w:rsidR="00345D3C" w:rsidRPr="0065300F">
        <w:rPr>
          <w:rFonts w:ascii="PXP001" w:hAnsi="PXP001" w:cs="B Nazanin"/>
          <w:b/>
          <w:bCs/>
          <w:rtl/>
        </w:rPr>
        <w:t xml:space="preserve">         </w:t>
      </w:r>
      <w:r w:rsidRPr="0065300F">
        <w:rPr>
          <w:rFonts w:ascii="PXP001" w:hAnsi="PXP001" w:cs="B Nazanin"/>
          <w:b/>
          <w:bCs/>
          <w:rtl/>
        </w:rPr>
        <w:t xml:space="preserve"> بوم های 8 </w:t>
      </w:r>
      <w:r w:rsidRPr="0065300F">
        <w:rPr>
          <w:rFonts w:ascii="PXP001" w:hAnsi="PXP001"/>
          <w:b/>
          <w:bCs/>
          <w:rtl/>
        </w:rPr>
        <w:t>–</w:t>
      </w:r>
      <w:r w:rsidRPr="0065300F">
        <w:rPr>
          <w:rFonts w:ascii="PXP001" w:hAnsi="PXP001" w:cs="B Nazanin"/>
          <w:b/>
          <w:bCs/>
          <w:rtl/>
        </w:rPr>
        <w:t xml:space="preserve"> 10 </w:t>
      </w:r>
      <w:r w:rsidRPr="0065300F">
        <w:rPr>
          <w:rFonts w:ascii="PXP001" w:hAnsi="PXP001"/>
          <w:b/>
          <w:bCs/>
          <w:rtl/>
        </w:rPr>
        <w:t>–</w:t>
      </w:r>
      <w:r w:rsidRPr="0065300F">
        <w:rPr>
          <w:rFonts w:ascii="PXP001" w:hAnsi="PXP001" w:cs="B Nazanin"/>
          <w:b/>
          <w:bCs/>
          <w:rtl/>
        </w:rPr>
        <w:t xml:space="preserve"> 12 </w:t>
      </w:r>
      <w:r w:rsidRPr="0065300F">
        <w:rPr>
          <w:rFonts w:ascii="PXP001" w:hAnsi="PXP001"/>
          <w:b/>
          <w:bCs/>
          <w:rtl/>
        </w:rPr>
        <w:t>–</w:t>
      </w:r>
      <w:r w:rsidRPr="0065300F">
        <w:rPr>
          <w:rFonts w:ascii="PXP001" w:hAnsi="PXP001" w:cs="B Nazanin"/>
          <w:b/>
          <w:bCs/>
          <w:rtl/>
        </w:rPr>
        <w:t xml:space="preserve"> 14 و 16 متری</w:t>
      </w:r>
    </w:p>
    <w:p w:rsidR="00C64342" w:rsidRPr="0065300F" w:rsidRDefault="00C64342" w:rsidP="00C64342">
      <w:pPr>
        <w:jc w:val="center"/>
        <w:rPr>
          <w:rFonts w:ascii="PXP001" w:hAnsi="PXP001"/>
          <w:rtl/>
        </w:rPr>
      </w:pPr>
    </w:p>
    <w:p w:rsidR="00C64342" w:rsidRPr="0065300F" w:rsidRDefault="0065300F" w:rsidP="00C64342">
      <w:pPr>
        <w:jc w:val="center"/>
        <w:rPr>
          <w:rFonts w:ascii="PXP001" w:hAnsi="PXP001"/>
          <w:rtl/>
        </w:rPr>
      </w:pPr>
      <w:r w:rsidRPr="0065300F">
        <w:rPr>
          <w:rFonts w:ascii="PXP001" w:hAnsi="PXP001"/>
          <w:noProof/>
          <w:rtl/>
          <w:lang w:bidi="ar-SA"/>
        </w:rPr>
        <w:drawing>
          <wp:inline distT="0" distB="0" distL="0" distR="0" wp14:anchorId="282A0687" wp14:editId="6F493BE9">
            <wp:extent cx="4309607" cy="3485115"/>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400.jpg"/>
                    <pic:cNvPicPr/>
                  </pic:nvPicPr>
                  <pic:blipFill>
                    <a:blip r:embed="rId9">
                      <a:extLst>
                        <a:ext uri="{28A0092B-C50C-407E-A947-70E740481C1C}">
                          <a14:useLocalDpi xmlns:a14="http://schemas.microsoft.com/office/drawing/2010/main" val="0"/>
                        </a:ext>
                      </a:extLst>
                    </a:blip>
                    <a:stretch>
                      <a:fillRect/>
                    </a:stretch>
                  </pic:blipFill>
                  <pic:spPr>
                    <a:xfrm>
                      <a:off x="0" y="0"/>
                      <a:ext cx="4309504" cy="3485032"/>
                    </a:xfrm>
                    <a:prstGeom prst="rect">
                      <a:avLst/>
                    </a:prstGeom>
                  </pic:spPr>
                </pic:pic>
              </a:graphicData>
            </a:graphic>
          </wp:inline>
        </w:drawing>
      </w:r>
    </w:p>
    <w:p w:rsidR="00C64342" w:rsidRPr="0065300F" w:rsidRDefault="00C64342" w:rsidP="00C64342">
      <w:pPr>
        <w:jc w:val="center"/>
        <w:rPr>
          <w:rFonts w:ascii="PXP001" w:hAnsi="PXP001"/>
          <w:rtl/>
        </w:rPr>
      </w:pPr>
    </w:p>
    <w:p w:rsidR="00C64342" w:rsidRPr="0065300F" w:rsidRDefault="00C64342" w:rsidP="00C64342">
      <w:pPr>
        <w:jc w:val="center"/>
        <w:rPr>
          <w:rFonts w:ascii="PXP001" w:hAnsi="PXP001"/>
          <w:rtl/>
        </w:rPr>
      </w:pPr>
    </w:p>
    <w:p w:rsidR="0065300F" w:rsidRPr="0065300F" w:rsidRDefault="0065300F" w:rsidP="00C64342">
      <w:pPr>
        <w:jc w:val="center"/>
        <w:rPr>
          <w:rFonts w:ascii="PXP001" w:hAnsi="PXP001"/>
          <w:rtl/>
        </w:rPr>
      </w:pPr>
    </w:p>
    <w:p w:rsidR="00C64342" w:rsidRPr="0065300F" w:rsidRDefault="00C64342" w:rsidP="00C64342">
      <w:pPr>
        <w:spacing w:line="240" w:lineRule="auto"/>
        <w:rPr>
          <w:rFonts w:ascii="PXP001" w:hAnsi="PXP001" w:cs="B Nazanin"/>
          <w:rtl/>
        </w:rPr>
      </w:pPr>
    </w:p>
    <w:p w:rsidR="00C64342" w:rsidRPr="0065300F" w:rsidRDefault="00C64342" w:rsidP="00C64342">
      <w:pPr>
        <w:spacing w:line="240" w:lineRule="auto"/>
        <w:jc w:val="both"/>
        <w:rPr>
          <w:rFonts w:ascii="PXP001" w:hAnsi="PXP001" w:cs="B Nazanin"/>
          <w:rtl/>
        </w:rPr>
      </w:pPr>
      <w:r w:rsidRPr="0065300F">
        <w:rPr>
          <w:rFonts w:ascii="PXP001" w:hAnsi="PXP001" w:cs="B Nazanin"/>
          <w:rtl/>
        </w:rPr>
        <w:t xml:space="preserve">کاربر گرامی لطفا قبل از هرنوع بکارگیری سمپاش به دقت این دفترچه راهنما را مطالعه فرمایید </w:t>
      </w:r>
    </w:p>
    <w:p w:rsidR="00C64342" w:rsidRPr="0065300F" w:rsidRDefault="00C64342" w:rsidP="00C64342">
      <w:pPr>
        <w:spacing w:line="240" w:lineRule="auto"/>
        <w:jc w:val="both"/>
        <w:rPr>
          <w:rFonts w:ascii="PXP001" w:hAnsi="PXP001" w:cs="B Nazanin"/>
          <w:rtl/>
        </w:rPr>
      </w:pPr>
      <w:r w:rsidRPr="0065300F">
        <w:rPr>
          <w:rFonts w:ascii="PXP001" w:hAnsi="PXP001" w:cs="B Nazanin"/>
          <w:rtl/>
        </w:rPr>
        <w:t xml:space="preserve">در صورت نیازبه هر نوع اطلاعات بیشتر با فروشنده یا نماینده ین شرکت تماس بگیرید </w:t>
      </w:r>
    </w:p>
    <w:p w:rsidR="00C64342" w:rsidRPr="0065300F" w:rsidRDefault="00C64342" w:rsidP="00C64342">
      <w:pPr>
        <w:spacing w:line="240" w:lineRule="auto"/>
        <w:jc w:val="both"/>
        <w:rPr>
          <w:rFonts w:ascii="PXP001" w:hAnsi="PXP001" w:cs="B Nazanin"/>
          <w:rtl/>
        </w:rPr>
      </w:pPr>
      <w:r w:rsidRPr="0065300F">
        <w:rPr>
          <w:rFonts w:ascii="PXP001" w:hAnsi="PXP001" w:cs="B Nazanin"/>
          <w:rtl/>
        </w:rPr>
        <w:t>همچنین می توانید برای مشاوره فنی با تلفن های درج شده در پشت این دفترچه تماس حاصل فرمایید .</w:t>
      </w:r>
    </w:p>
    <w:p w:rsidR="00C64342" w:rsidRPr="0065300F" w:rsidRDefault="00C64342" w:rsidP="00C64342">
      <w:pPr>
        <w:bidi w:val="0"/>
        <w:spacing w:line="240" w:lineRule="auto"/>
        <w:jc w:val="right"/>
        <w:rPr>
          <w:rFonts w:ascii="PXP001" w:hAnsi="PXP001" w:cs="B Nazanin"/>
        </w:rPr>
      </w:pPr>
    </w:p>
    <w:p w:rsidR="0065300F" w:rsidRDefault="0065300F" w:rsidP="004A1064">
      <w:pPr>
        <w:ind w:left="805" w:right="567" w:hanging="805"/>
        <w:jc w:val="center"/>
        <w:rPr>
          <w:rFonts w:ascii="PXP001" w:hAnsi="PXP001" w:cs="B Nazanin"/>
          <w:b/>
          <w:bCs/>
          <w:rtl/>
        </w:rPr>
      </w:pPr>
    </w:p>
    <w:p w:rsidR="00C64342" w:rsidRPr="0065300F" w:rsidRDefault="00C64342" w:rsidP="004A1064">
      <w:pPr>
        <w:ind w:left="805" w:right="567" w:hanging="805"/>
        <w:jc w:val="center"/>
        <w:rPr>
          <w:rFonts w:ascii="PXP001" w:hAnsi="PXP001" w:cs="B Nazanin"/>
          <w:b/>
          <w:bCs/>
          <w:rtl/>
        </w:rPr>
      </w:pPr>
      <w:r w:rsidRPr="0065300F">
        <w:rPr>
          <w:rFonts w:ascii="PXP001" w:hAnsi="PXP001" w:cs="B Nazanin"/>
          <w:b/>
          <w:bCs/>
          <w:rtl/>
        </w:rPr>
        <w:lastRenderedPageBreak/>
        <w:t>بنام خدا</w:t>
      </w:r>
    </w:p>
    <w:p w:rsidR="00C64342" w:rsidRPr="0065300F" w:rsidRDefault="00C64342" w:rsidP="004A1064">
      <w:pPr>
        <w:ind w:left="805" w:right="567" w:hanging="805"/>
        <w:jc w:val="both"/>
        <w:rPr>
          <w:rFonts w:ascii="PXP001" w:hAnsi="PXP001" w:cs="B Nazanin"/>
          <w:sz w:val="28"/>
          <w:szCs w:val="28"/>
          <w:rtl/>
        </w:rPr>
      </w:pPr>
      <w:r w:rsidRPr="0065300F">
        <w:rPr>
          <w:rFonts w:ascii="PXP001" w:hAnsi="PXP001" w:cs="B Nazanin"/>
          <w:sz w:val="28"/>
          <w:szCs w:val="28"/>
          <w:rtl/>
        </w:rPr>
        <w:t>مقدمه :</w:t>
      </w:r>
    </w:p>
    <w:p w:rsidR="00323B41" w:rsidRPr="0065300F" w:rsidRDefault="00323B41" w:rsidP="004A1064">
      <w:pPr>
        <w:ind w:left="805" w:right="567" w:hanging="805"/>
        <w:jc w:val="both"/>
        <w:rPr>
          <w:rFonts w:ascii="PXP001" w:hAnsi="PXP001" w:cs="B Nazanin"/>
          <w:rtl/>
        </w:rPr>
      </w:pPr>
      <w:r w:rsidRPr="0065300F">
        <w:rPr>
          <w:rFonts w:ascii="PXP001" w:hAnsi="PXP001" w:cs="B Nazanin"/>
          <w:rtl/>
        </w:rPr>
        <w:t xml:space="preserve">      </w:t>
      </w:r>
      <w:r w:rsidR="00C64342" w:rsidRPr="0065300F">
        <w:rPr>
          <w:rFonts w:ascii="PXP001" w:hAnsi="PXP001" w:cs="B Nazanin"/>
          <w:rtl/>
        </w:rPr>
        <w:t>خدا را شاکریم که به عنوان یکی از فعالین بخش کشاورزی توانسته ایم دستگاه های محافظت از حاصل دست رنج کشاورزان و باغداران</w:t>
      </w:r>
      <w:r w:rsidRPr="0065300F">
        <w:rPr>
          <w:rFonts w:ascii="PXP001" w:hAnsi="PXP001" w:cs="B Nazanin"/>
          <w:rtl/>
        </w:rPr>
        <w:t xml:space="preserve"> </w:t>
      </w:r>
      <w:r w:rsidR="00C64342" w:rsidRPr="0065300F">
        <w:rPr>
          <w:rFonts w:ascii="PXP001" w:hAnsi="PXP001" w:cs="B Nazanin"/>
          <w:rtl/>
        </w:rPr>
        <w:t xml:space="preserve">عزیز را تولید نماییم . امیدواریم با استفاده از تجربیات گذشته و هدایت مصرف کنندگان بتوانیم روز به روز بر کیفیت محصولاتمان </w:t>
      </w:r>
      <w:r w:rsidR="00FD5E34" w:rsidRPr="0065300F">
        <w:rPr>
          <w:rFonts w:ascii="PXP001" w:hAnsi="PXP001" w:cs="B Nazanin"/>
          <w:rtl/>
        </w:rPr>
        <w:t xml:space="preserve">بیفزاییم </w:t>
      </w:r>
      <w:r w:rsidR="00C64342" w:rsidRPr="0065300F">
        <w:rPr>
          <w:rFonts w:ascii="PXP001" w:hAnsi="PXP001" w:cs="B Nazanin"/>
          <w:rtl/>
        </w:rPr>
        <w:t>و</w:t>
      </w:r>
      <w:r w:rsidR="00FD5E34" w:rsidRPr="0065300F">
        <w:rPr>
          <w:rFonts w:ascii="PXP001" w:hAnsi="PXP001" w:cs="B Nazanin"/>
          <w:rtl/>
        </w:rPr>
        <w:t xml:space="preserve"> ما</w:t>
      </w:r>
      <w:r w:rsidRPr="0065300F">
        <w:rPr>
          <w:rFonts w:ascii="PXP001" w:hAnsi="PXP001" w:cs="B Nazanin"/>
          <w:rtl/>
        </w:rPr>
        <w:t xml:space="preserve">شین آلاتی </w:t>
      </w:r>
      <w:r w:rsidR="00C64342" w:rsidRPr="0065300F">
        <w:rPr>
          <w:rFonts w:ascii="PXP001" w:hAnsi="PXP001" w:cs="B Nazanin"/>
          <w:rtl/>
        </w:rPr>
        <w:t>کاربر</w:t>
      </w:r>
      <w:r w:rsidR="00FD5E34" w:rsidRPr="0065300F">
        <w:rPr>
          <w:rFonts w:ascii="PXP001" w:hAnsi="PXP001" w:cs="B Nazanin"/>
          <w:rtl/>
        </w:rPr>
        <w:t>د</w:t>
      </w:r>
      <w:r w:rsidRPr="0065300F">
        <w:rPr>
          <w:rFonts w:ascii="PXP001" w:hAnsi="PXP001" w:cs="B Nazanin"/>
          <w:rtl/>
        </w:rPr>
        <w:t>ی ،</w:t>
      </w:r>
      <w:r w:rsidR="00C64342" w:rsidRPr="0065300F">
        <w:rPr>
          <w:rFonts w:ascii="PXP001" w:hAnsi="PXP001" w:cs="B Nazanin"/>
          <w:rtl/>
        </w:rPr>
        <w:t xml:space="preserve"> مطابق با تکنولوژی روز دنیا و نیازهای مزارع کشورمان</w:t>
      </w:r>
      <w:r w:rsidRPr="0065300F">
        <w:rPr>
          <w:rFonts w:ascii="PXP001" w:hAnsi="PXP001" w:cs="B Nazanin"/>
          <w:rtl/>
        </w:rPr>
        <w:t xml:space="preserve"> ارائه </w:t>
      </w:r>
      <w:r w:rsidR="00C64342" w:rsidRPr="0065300F">
        <w:rPr>
          <w:rFonts w:ascii="PXP001" w:hAnsi="PXP001" w:cs="B Nazanin"/>
          <w:rtl/>
        </w:rPr>
        <w:t>نماییم .</w:t>
      </w:r>
    </w:p>
    <w:p w:rsidR="00C64342" w:rsidRPr="0065300F" w:rsidRDefault="00323B41" w:rsidP="004A1064">
      <w:pPr>
        <w:ind w:left="805" w:right="567" w:hanging="805"/>
        <w:jc w:val="both"/>
        <w:rPr>
          <w:rFonts w:ascii="PXP001" w:hAnsi="PXP001" w:cs="B Nazanin"/>
          <w:rtl/>
        </w:rPr>
      </w:pPr>
      <w:r w:rsidRPr="0065300F">
        <w:rPr>
          <w:rFonts w:ascii="PXP001" w:hAnsi="PXP001" w:cs="B Nazanin"/>
          <w:rtl/>
        </w:rPr>
        <w:t xml:space="preserve">       </w:t>
      </w:r>
      <w:r w:rsidR="00C64342" w:rsidRPr="0065300F">
        <w:rPr>
          <w:rFonts w:ascii="PXP001" w:hAnsi="PXP001" w:cs="B Nazanin"/>
          <w:rtl/>
        </w:rPr>
        <w:t>ماشین ها و ادوات حفاظت گیاهی یا سمپاش های کشاورزی از جمله مهم ترین و پیچیده ترین ابزارکشاورزان و باغداران میباشند .</w:t>
      </w:r>
      <w:r w:rsidRPr="0065300F">
        <w:rPr>
          <w:rFonts w:ascii="PXP001" w:hAnsi="PXP001" w:cs="B Nazanin"/>
          <w:rtl/>
        </w:rPr>
        <w:t xml:space="preserve"> </w:t>
      </w:r>
      <w:r w:rsidR="00C64342" w:rsidRPr="0065300F">
        <w:rPr>
          <w:rFonts w:ascii="PXP001" w:hAnsi="PXP001" w:cs="B Nazanin"/>
          <w:rtl/>
        </w:rPr>
        <w:t xml:space="preserve">عدم استفاده از آنها باعث از بین رفتن درصد بالایی از دست رنج کشاورزان </w:t>
      </w:r>
      <w:r w:rsidRPr="0065300F">
        <w:rPr>
          <w:rFonts w:ascii="PXP001" w:hAnsi="PXP001" w:cs="B Nazanin"/>
          <w:rtl/>
        </w:rPr>
        <w:t>میشود</w:t>
      </w:r>
      <w:r w:rsidR="00C64342" w:rsidRPr="0065300F">
        <w:rPr>
          <w:rFonts w:ascii="PXP001" w:hAnsi="PXP001" w:cs="B Nazanin"/>
          <w:rtl/>
        </w:rPr>
        <w:t xml:space="preserve"> و استفاده نا صحیح از آنها موجب خسارت زیادی به</w:t>
      </w:r>
      <w:r w:rsidRPr="0065300F">
        <w:rPr>
          <w:rFonts w:ascii="PXP001" w:hAnsi="PXP001" w:cs="B Nazanin"/>
          <w:rtl/>
        </w:rPr>
        <w:t xml:space="preserve"> </w:t>
      </w:r>
      <w:r w:rsidR="00C64342" w:rsidRPr="0065300F">
        <w:rPr>
          <w:rFonts w:ascii="PXP001" w:hAnsi="PXP001" w:cs="B Nazanin"/>
          <w:rtl/>
        </w:rPr>
        <w:t>محیط زیست ، غذای مردم و اقتصاد کشورها خواهد شد .</w:t>
      </w:r>
      <w:r w:rsidRPr="0065300F">
        <w:rPr>
          <w:rFonts w:ascii="PXP001" w:hAnsi="PXP001" w:cs="B Nazanin"/>
          <w:rtl/>
        </w:rPr>
        <w:t xml:space="preserve"> </w:t>
      </w:r>
      <w:r w:rsidR="00C64342" w:rsidRPr="0065300F">
        <w:rPr>
          <w:rFonts w:ascii="PXP001" w:hAnsi="PXP001" w:cs="B Nazanin"/>
          <w:rtl/>
        </w:rPr>
        <w:t xml:space="preserve">لذا خواهشمندیم </w:t>
      </w:r>
      <w:r w:rsidR="00345D3C" w:rsidRPr="0065300F">
        <w:rPr>
          <w:rFonts w:ascii="PXP001" w:hAnsi="PXP001" w:cs="B Nazanin"/>
          <w:rtl/>
        </w:rPr>
        <w:t xml:space="preserve">علاوه </w:t>
      </w:r>
      <w:r w:rsidR="00C64342" w:rsidRPr="0065300F">
        <w:rPr>
          <w:rFonts w:ascii="PXP001" w:hAnsi="PXP001" w:cs="B Nazanin"/>
          <w:rtl/>
        </w:rPr>
        <w:t>بر استفاده از سمپاش های استاندارد و با کیفیت</w:t>
      </w:r>
      <w:r w:rsidR="00345D3C" w:rsidRPr="0065300F">
        <w:rPr>
          <w:rFonts w:ascii="PXP001" w:hAnsi="PXP001" w:cs="B Nazanin"/>
          <w:rtl/>
        </w:rPr>
        <w:t xml:space="preserve"> </w:t>
      </w:r>
      <w:r w:rsidR="00C64342" w:rsidRPr="0065300F">
        <w:rPr>
          <w:rFonts w:ascii="PXP001" w:hAnsi="PXP001" w:cs="B Nazanin"/>
          <w:rtl/>
        </w:rPr>
        <w:t xml:space="preserve"> با مطالعه بیشتر نحوه کار با آن</w:t>
      </w:r>
      <w:r w:rsidR="00345D3C" w:rsidRPr="0065300F">
        <w:rPr>
          <w:rFonts w:ascii="PXP001" w:hAnsi="PXP001" w:cs="B Nazanin"/>
          <w:rtl/>
        </w:rPr>
        <w:t>ها را فراگرفته و عمل محلول پاشی</w:t>
      </w:r>
    </w:p>
    <w:p w:rsidR="00C64342" w:rsidRPr="0065300F" w:rsidRDefault="00C64342" w:rsidP="004A1064">
      <w:pPr>
        <w:ind w:left="805" w:right="567" w:hanging="805"/>
        <w:jc w:val="both"/>
        <w:rPr>
          <w:rFonts w:ascii="PXP001" w:hAnsi="PXP001" w:cs="B Nazanin"/>
          <w:rtl/>
        </w:rPr>
      </w:pPr>
      <w:r w:rsidRPr="0065300F">
        <w:rPr>
          <w:rFonts w:ascii="PXP001" w:hAnsi="PXP001" w:cs="B Nazanin"/>
          <w:rtl/>
        </w:rPr>
        <w:t xml:space="preserve">در مزارع و باغاتمان را به نحوه مطلوب انجام دهیم . </w:t>
      </w:r>
    </w:p>
    <w:p w:rsidR="00C64342" w:rsidRPr="0065300F" w:rsidRDefault="00C64342" w:rsidP="004A1064">
      <w:pPr>
        <w:spacing w:after="0" w:line="240" w:lineRule="auto"/>
        <w:ind w:left="805" w:right="567" w:hanging="805"/>
        <w:jc w:val="both"/>
        <w:rPr>
          <w:rFonts w:ascii="PXP001" w:hAnsi="PXP001" w:cs="B Nazanin"/>
          <w:b/>
          <w:bCs/>
          <w:rtl/>
        </w:rPr>
      </w:pPr>
    </w:p>
    <w:p w:rsidR="00C64342" w:rsidRPr="0065300F" w:rsidRDefault="00C64342" w:rsidP="004A1064">
      <w:pPr>
        <w:spacing w:after="0" w:line="240" w:lineRule="auto"/>
        <w:ind w:left="805" w:right="567" w:hanging="805"/>
        <w:jc w:val="both"/>
        <w:rPr>
          <w:rFonts w:ascii="PXP001" w:hAnsi="PXP001" w:cs="B Nazanin"/>
          <w:b/>
          <w:bCs/>
          <w:rtl/>
        </w:rPr>
      </w:pPr>
      <w:r w:rsidRPr="0065300F">
        <w:rPr>
          <w:rFonts w:ascii="PXP001" w:hAnsi="PXP001" w:cs="B Nazanin"/>
          <w:b/>
          <w:bCs/>
          <w:rtl/>
        </w:rPr>
        <w:t xml:space="preserve">                                                                             </w:t>
      </w:r>
      <w:r w:rsidR="00323B41" w:rsidRPr="0065300F">
        <w:rPr>
          <w:rFonts w:ascii="PXP001" w:hAnsi="PXP001" w:cs="B Nazanin"/>
          <w:b/>
          <w:bCs/>
          <w:rtl/>
        </w:rPr>
        <w:t xml:space="preserve">       </w:t>
      </w:r>
      <w:r w:rsidRPr="0065300F">
        <w:rPr>
          <w:rFonts w:ascii="PXP001" w:hAnsi="PXP001" w:cs="B Nazanin"/>
          <w:b/>
          <w:bCs/>
          <w:rtl/>
        </w:rPr>
        <w:t xml:space="preserve">  باآرزوی موفقیت </w:t>
      </w:r>
    </w:p>
    <w:p w:rsidR="00056689" w:rsidRDefault="00C64342" w:rsidP="004A1064">
      <w:pPr>
        <w:spacing w:after="0" w:line="240" w:lineRule="auto"/>
        <w:ind w:left="805" w:right="567" w:hanging="805"/>
        <w:jc w:val="both"/>
        <w:rPr>
          <w:rFonts w:ascii="PXP001" w:hAnsi="PXP001" w:cs="B Nazanin"/>
          <w:b/>
          <w:bCs/>
          <w:rtl/>
        </w:rPr>
      </w:pPr>
      <w:r w:rsidRPr="0065300F">
        <w:rPr>
          <w:rFonts w:ascii="PXP001" w:hAnsi="PXP001" w:cs="B Nazanin"/>
          <w:b/>
          <w:bCs/>
          <w:rtl/>
        </w:rPr>
        <w:t xml:space="preserve">                                                                                                                    شرکت توسعه صنعت </w:t>
      </w:r>
      <w:r w:rsidR="00323B41" w:rsidRPr="0065300F">
        <w:rPr>
          <w:rFonts w:ascii="PXP001" w:hAnsi="PXP001" w:cs="B Nazanin"/>
          <w:b/>
          <w:bCs/>
          <w:rtl/>
        </w:rPr>
        <w:t xml:space="preserve"> و </w:t>
      </w:r>
      <w:r w:rsidRPr="0065300F">
        <w:rPr>
          <w:rFonts w:ascii="PXP001" w:hAnsi="PXP001" w:cs="B Nazanin"/>
          <w:b/>
          <w:bCs/>
          <w:rtl/>
        </w:rPr>
        <w:t>کشاورزی</w:t>
      </w:r>
    </w:p>
    <w:p w:rsidR="00C64342" w:rsidRPr="0065300F" w:rsidRDefault="00056689" w:rsidP="004A1064">
      <w:pPr>
        <w:spacing w:after="0" w:line="240" w:lineRule="auto"/>
        <w:ind w:left="805" w:right="567" w:hanging="805"/>
        <w:jc w:val="both"/>
        <w:rPr>
          <w:rFonts w:ascii="PXP001" w:hAnsi="PXP001" w:cs="B Nazanin"/>
          <w:b/>
          <w:bCs/>
          <w:rtl/>
        </w:rPr>
      </w:pPr>
      <w:r>
        <w:rPr>
          <w:rFonts w:ascii="PXP001" w:hAnsi="PXP001" w:cs="B Nazanin" w:hint="cs"/>
          <w:b/>
          <w:bCs/>
          <w:rtl/>
        </w:rPr>
        <w:t xml:space="preserve">                                                                                                                                 طلای سپید شرق</w:t>
      </w:r>
      <w:r w:rsidR="00C64342" w:rsidRPr="0065300F">
        <w:rPr>
          <w:rFonts w:ascii="PXP001" w:hAnsi="PXP001" w:cs="B Nazanin"/>
          <w:b/>
          <w:bCs/>
          <w:rtl/>
        </w:rPr>
        <w:t xml:space="preserve"> </w:t>
      </w:r>
    </w:p>
    <w:p w:rsidR="00C64342" w:rsidRPr="0065300F" w:rsidRDefault="00C64342" w:rsidP="00323B41">
      <w:pPr>
        <w:spacing w:after="0"/>
        <w:ind w:left="805" w:right="567" w:hanging="805"/>
        <w:jc w:val="center"/>
        <w:rPr>
          <w:rFonts w:ascii="PXP001" w:hAnsi="PXP001"/>
          <w:rtl/>
        </w:rPr>
      </w:pPr>
    </w:p>
    <w:p w:rsidR="00CF22FE" w:rsidRPr="0065300F" w:rsidRDefault="00CF22FE" w:rsidP="00323B41">
      <w:pPr>
        <w:ind w:left="805" w:right="567" w:hanging="805"/>
        <w:jc w:val="center"/>
        <w:rPr>
          <w:rFonts w:ascii="PXP001" w:hAnsi="PXP001"/>
          <w:rtl/>
        </w:rPr>
      </w:pPr>
    </w:p>
    <w:p w:rsidR="00D75DD1" w:rsidRPr="0065300F" w:rsidRDefault="00D75DD1" w:rsidP="00CF22FE">
      <w:pPr>
        <w:jc w:val="center"/>
        <w:rPr>
          <w:rFonts w:ascii="PXP001" w:hAnsi="PXP001"/>
          <w:rtl/>
        </w:rPr>
      </w:pPr>
    </w:p>
    <w:p w:rsidR="00D75DD1" w:rsidRPr="0065300F" w:rsidRDefault="00D75DD1" w:rsidP="00CF22FE">
      <w:pPr>
        <w:jc w:val="center"/>
        <w:rPr>
          <w:rFonts w:ascii="PXP001" w:hAnsi="PXP001"/>
          <w:rtl/>
        </w:rPr>
      </w:pPr>
    </w:p>
    <w:p w:rsidR="00CF22FE" w:rsidRPr="0065300F" w:rsidRDefault="00CF22FE" w:rsidP="00CF22FE">
      <w:pPr>
        <w:jc w:val="center"/>
        <w:rPr>
          <w:rFonts w:ascii="PXP001" w:hAnsi="PXP001"/>
          <w:rtl/>
        </w:rPr>
      </w:pPr>
    </w:p>
    <w:p w:rsidR="00E45B90" w:rsidRPr="0065300F" w:rsidRDefault="00E45B90" w:rsidP="00E45B90">
      <w:pPr>
        <w:jc w:val="center"/>
        <w:rPr>
          <w:rFonts w:ascii="PXP001" w:hAnsi="PXP001"/>
          <w:rtl/>
        </w:rPr>
      </w:pPr>
    </w:p>
    <w:p w:rsidR="00E45B90" w:rsidRPr="0065300F" w:rsidRDefault="00E45B90">
      <w:pPr>
        <w:jc w:val="center"/>
        <w:rPr>
          <w:rFonts w:ascii="PXP001" w:hAnsi="PXP001"/>
          <w:rtl/>
        </w:rPr>
      </w:pPr>
    </w:p>
    <w:p w:rsidR="00CF22FE" w:rsidRPr="0065300F" w:rsidRDefault="00CF22FE">
      <w:pPr>
        <w:jc w:val="center"/>
        <w:rPr>
          <w:rFonts w:ascii="PXP001" w:hAnsi="PXP001"/>
          <w:rtl/>
        </w:rPr>
      </w:pPr>
    </w:p>
    <w:p w:rsidR="00CF22FE" w:rsidRPr="0065300F" w:rsidRDefault="00CF22FE">
      <w:pPr>
        <w:jc w:val="center"/>
        <w:rPr>
          <w:rFonts w:ascii="PXP001" w:hAnsi="PXP001"/>
          <w:rtl/>
        </w:rPr>
      </w:pPr>
    </w:p>
    <w:p w:rsidR="00CF22FE" w:rsidRPr="0065300F" w:rsidRDefault="00CF22FE">
      <w:pPr>
        <w:jc w:val="center"/>
        <w:rPr>
          <w:rFonts w:ascii="PXP001" w:hAnsi="PXP001"/>
          <w:rtl/>
        </w:rPr>
      </w:pPr>
    </w:p>
    <w:p w:rsidR="00CF22FE" w:rsidRPr="0065300F" w:rsidRDefault="00CF22FE">
      <w:pPr>
        <w:jc w:val="center"/>
        <w:rPr>
          <w:rFonts w:ascii="PXP001" w:hAnsi="PXP001"/>
          <w:rtl/>
        </w:rPr>
      </w:pPr>
    </w:p>
    <w:p w:rsidR="00CF22FE" w:rsidRPr="0065300F" w:rsidRDefault="00CF22FE">
      <w:pPr>
        <w:jc w:val="center"/>
        <w:rPr>
          <w:rFonts w:ascii="PXP001" w:hAnsi="PXP001"/>
          <w:rtl/>
        </w:rPr>
      </w:pPr>
    </w:p>
    <w:p w:rsidR="00CF22FE" w:rsidRPr="0065300F" w:rsidRDefault="00CF22FE">
      <w:pPr>
        <w:jc w:val="center"/>
        <w:rPr>
          <w:rFonts w:ascii="PXP001" w:hAnsi="PXP001"/>
          <w:rtl/>
        </w:rPr>
      </w:pPr>
    </w:p>
    <w:p w:rsidR="00CF22FE" w:rsidRPr="0065300F" w:rsidRDefault="00CF22FE">
      <w:pPr>
        <w:jc w:val="center"/>
        <w:rPr>
          <w:rFonts w:ascii="PXP001" w:hAnsi="PXP001"/>
          <w:rtl/>
        </w:rPr>
      </w:pPr>
    </w:p>
    <w:p w:rsidR="00CF22FE" w:rsidRPr="0065300F" w:rsidRDefault="00CF22FE">
      <w:pPr>
        <w:jc w:val="center"/>
        <w:rPr>
          <w:rFonts w:ascii="PXP001" w:hAnsi="PXP001"/>
          <w:rtl/>
        </w:rPr>
      </w:pPr>
    </w:p>
    <w:p w:rsidR="00CF22FE" w:rsidRPr="0065300F" w:rsidRDefault="00CF22FE" w:rsidP="00D75DD1">
      <w:pPr>
        <w:jc w:val="mediumKashida"/>
        <w:rPr>
          <w:rFonts w:ascii="PXP001" w:hAnsi="PXP001"/>
          <w:rtl/>
        </w:rPr>
      </w:pPr>
    </w:p>
    <w:p w:rsidR="00C64342" w:rsidRPr="0065300F" w:rsidRDefault="00C64342" w:rsidP="00C64342">
      <w:pPr>
        <w:jc w:val="center"/>
        <w:rPr>
          <w:rFonts w:ascii="PXP001" w:hAnsi="PXP001"/>
          <w:rtl/>
        </w:rPr>
      </w:pPr>
    </w:p>
    <w:p w:rsidR="00C64342" w:rsidRPr="0065300F" w:rsidRDefault="00C64342" w:rsidP="00C64342">
      <w:pPr>
        <w:pStyle w:val="ListParagraph"/>
        <w:numPr>
          <w:ilvl w:val="0"/>
          <w:numId w:val="1"/>
        </w:numPr>
        <w:rPr>
          <w:rFonts w:ascii="PXP001" w:hAnsi="PXP001" w:cs="B Nazanin"/>
          <w:b/>
          <w:bCs/>
        </w:rPr>
      </w:pPr>
      <w:r w:rsidRPr="0065300F">
        <w:rPr>
          <w:rFonts w:ascii="PXP001" w:hAnsi="PXP001" w:cs="B Nazanin"/>
          <w:b/>
          <w:bCs/>
          <w:rtl/>
        </w:rPr>
        <w:t xml:space="preserve">پلاک شناسایی محصول   </w:t>
      </w:r>
    </w:p>
    <w:tbl>
      <w:tblPr>
        <w:bidiVisual/>
        <w:tblW w:w="870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909"/>
        <w:gridCol w:w="1956"/>
      </w:tblGrid>
      <w:tr w:rsidR="00CF7086" w:rsidRPr="0065300F" w:rsidTr="003B06F8">
        <w:trPr>
          <w:trHeight w:val="395"/>
          <w:jc w:val="right"/>
        </w:trPr>
        <w:tc>
          <w:tcPr>
            <w:tcW w:w="6752" w:type="dxa"/>
            <w:gridSpan w:val="2"/>
          </w:tcPr>
          <w:p w:rsidR="00CF7086" w:rsidRPr="0065300F" w:rsidRDefault="00CF7086" w:rsidP="003B06F8">
            <w:pPr>
              <w:rPr>
                <w:rFonts w:ascii="PXP001" w:hAnsi="PXP001" w:cs="B Nazanin"/>
                <w:b/>
                <w:bCs/>
                <w:u w:val="single"/>
                <w:rtl/>
              </w:rPr>
            </w:pPr>
            <w:r w:rsidRPr="0065300F">
              <w:rPr>
                <w:rFonts w:ascii="PXP001" w:hAnsi="PXP001" w:cs="B Nazanin"/>
                <w:b/>
                <w:bCs/>
                <w:sz w:val="24"/>
                <w:szCs w:val="24"/>
                <w:u w:val="single"/>
                <w:rtl/>
              </w:rPr>
              <w:t xml:space="preserve">شرکت توسعه صنعت و کشاورزی طلای سفید شرق </w:t>
            </w:r>
          </w:p>
        </w:tc>
        <w:tc>
          <w:tcPr>
            <w:tcW w:w="1956" w:type="dxa"/>
          </w:tcPr>
          <w:p w:rsidR="00CF7086" w:rsidRPr="0065300F" w:rsidRDefault="00CF7086" w:rsidP="003B06F8">
            <w:pPr>
              <w:ind w:left="5"/>
              <w:jc w:val="center"/>
              <w:rPr>
                <w:rFonts w:asciiTheme="majorHAnsi" w:hAnsiTheme="majorHAnsi"/>
                <w:b/>
                <w:bCs/>
                <w:position w:val="-10"/>
                <w:u w:val="single"/>
              </w:rPr>
            </w:pPr>
            <w:r w:rsidRPr="0065300F">
              <w:rPr>
                <w:rFonts w:asciiTheme="majorHAnsi" w:hAnsiTheme="majorHAnsi"/>
                <w:b/>
                <w:bCs/>
                <w:position w:val="-10"/>
                <w:sz w:val="32"/>
                <w:szCs w:val="32"/>
                <w:u w:val="single"/>
              </w:rPr>
              <w:t>D  I  A</w:t>
            </w:r>
          </w:p>
        </w:tc>
      </w:tr>
      <w:tr w:rsidR="00CF7086" w:rsidRPr="0065300F" w:rsidTr="003B06F8">
        <w:trPr>
          <w:trHeight w:val="438"/>
          <w:jc w:val="right"/>
        </w:trPr>
        <w:tc>
          <w:tcPr>
            <w:tcW w:w="1843" w:type="dxa"/>
          </w:tcPr>
          <w:p w:rsidR="00CF7086" w:rsidRPr="0065300F" w:rsidRDefault="00CF7086" w:rsidP="003B06F8">
            <w:pPr>
              <w:bidi w:val="0"/>
              <w:ind w:left="175" w:firstLine="142"/>
              <w:rPr>
                <w:rFonts w:ascii="PXP001" w:hAnsi="PXP001" w:cs="B Nazanin"/>
                <w:b/>
                <w:bCs/>
                <w:rtl/>
              </w:rPr>
            </w:pPr>
            <w:r w:rsidRPr="0065300F">
              <w:rPr>
                <w:rFonts w:ascii="PXP001" w:hAnsi="PXP001" w:cs="B Nazanin"/>
                <w:b/>
                <w:bCs/>
                <w:rtl/>
              </w:rPr>
              <w:t>شماره سریال :</w:t>
            </w:r>
          </w:p>
        </w:tc>
        <w:tc>
          <w:tcPr>
            <w:tcW w:w="6865" w:type="dxa"/>
            <w:gridSpan w:val="2"/>
          </w:tcPr>
          <w:p w:rsidR="00CF7086" w:rsidRPr="0065300F" w:rsidRDefault="00CF7086" w:rsidP="003B06F8">
            <w:pPr>
              <w:bidi w:val="0"/>
              <w:ind w:left="175" w:firstLine="142"/>
              <w:rPr>
                <w:rFonts w:asciiTheme="majorHAnsi" w:hAnsiTheme="majorHAnsi" w:cs="B Nazanin"/>
                <w:b/>
                <w:bCs/>
              </w:rPr>
            </w:pPr>
            <w:r w:rsidRPr="0065300F">
              <w:rPr>
                <w:rFonts w:asciiTheme="majorHAnsi" w:hAnsiTheme="majorHAnsi" w:cs="B Nazanin"/>
                <w:b/>
                <w:bCs/>
              </w:rPr>
              <w:t>Serial NO:</w:t>
            </w:r>
          </w:p>
        </w:tc>
      </w:tr>
      <w:tr w:rsidR="00CF7086" w:rsidRPr="0065300F" w:rsidTr="003B06F8">
        <w:trPr>
          <w:trHeight w:val="563"/>
          <w:jc w:val="right"/>
        </w:trPr>
        <w:tc>
          <w:tcPr>
            <w:tcW w:w="1843" w:type="dxa"/>
          </w:tcPr>
          <w:p w:rsidR="00CF7086" w:rsidRPr="0065300F" w:rsidRDefault="00CF7086" w:rsidP="003B06F8">
            <w:pPr>
              <w:bidi w:val="0"/>
              <w:ind w:left="175" w:firstLine="142"/>
              <w:rPr>
                <w:rFonts w:ascii="PXP001" w:hAnsi="PXP001" w:cs="B Nazanin"/>
                <w:b/>
                <w:bCs/>
              </w:rPr>
            </w:pPr>
            <w:r w:rsidRPr="0065300F">
              <w:rPr>
                <w:rFonts w:ascii="PXP001" w:hAnsi="PXP001" w:cs="B Nazanin"/>
                <w:b/>
                <w:bCs/>
                <w:rtl/>
              </w:rPr>
              <w:t>مدل :</w:t>
            </w:r>
          </w:p>
        </w:tc>
        <w:tc>
          <w:tcPr>
            <w:tcW w:w="6865" w:type="dxa"/>
            <w:gridSpan w:val="2"/>
          </w:tcPr>
          <w:p w:rsidR="00CF7086" w:rsidRPr="0065300F" w:rsidRDefault="00CF7086" w:rsidP="003B06F8">
            <w:pPr>
              <w:bidi w:val="0"/>
              <w:ind w:left="175" w:firstLine="142"/>
              <w:rPr>
                <w:rFonts w:asciiTheme="majorHAnsi" w:hAnsiTheme="majorHAnsi" w:cs="B Nazanin"/>
                <w:b/>
                <w:bCs/>
                <w:rtl/>
              </w:rPr>
            </w:pPr>
            <w:r w:rsidRPr="0065300F">
              <w:rPr>
                <w:rFonts w:asciiTheme="majorHAnsi" w:hAnsiTheme="majorHAnsi" w:cs="B Nazanin"/>
                <w:b/>
                <w:bCs/>
              </w:rPr>
              <w:t>Model     :</w:t>
            </w:r>
          </w:p>
        </w:tc>
      </w:tr>
      <w:tr w:rsidR="00CF7086" w:rsidRPr="0065300F" w:rsidTr="003B06F8">
        <w:trPr>
          <w:trHeight w:val="538"/>
          <w:jc w:val="right"/>
        </w:trPr>
        <w:tc>
          <w:tcPr>
            <w:tcW w:w="1843" w:type="dxa"/>
          </w:tcPr>
          <w:p w:rsidR="00CF7086" w:rsidRPr="0065300F" w:rsidRDefault="00CF7086" w:rsidP="003B06F8">
            <w:pPr>
              <w:bidi w:val="0"/>
              <w:ind w:left="175" w:firstLine="142"/>
              <w:rPr>
                <w:rFonts w:ascii="PXP001" w:hAnsi="PXP001" w:cs="B Nazanin"/>
                <w:b/>
                <w:bCs/>
              </w:rPr>
            </w:pPr>
            <w:r w:rsidRPr="0065300F">
              <w:rPr>
                <w:rFonts w:ascii="PXP001" w:hAnsi="PXP001" w:cs="B Nazanin"/>
                <w:b/>
                <w:bCs/>
                <w:rtl/>
              </w:rPr>
              <w:t>تاریخ تولید:</w:t>
            </w:r>
          </w:p>
        </w:tc>
        <w:tc>
          <w:tcPr>
            <w:tcW w:w="6865" w:type="dxa"/>
            <w:gridSpan w:val="2"/>
          </w:tcPr>
          <w:p w:rsidR="00CF7086" w:rsidRPr="0065300F" w:rsidRDefault="00CF7086" w:rsidP="003B06F8">
            <w:pPr>
              <w:bidi w:val="0"/>
              <w:ind w:left="175" w:firstLine="142"/>
              <w:rPr>
                <w:rFonts w:asciiTheme="majorHAnsi" w:hAnsiTheme="majorHAnsi" w:cs="B Nazanin"/>
                <w:b/>
                <w:bCs/>
              </w:rPr>
            </w:pPr>
            <w:r w:rsidRPr="0065300F">
              <w:rPr>
                <w:rFonts w:asciiTheme="majorHAnsi" w:hAnsiTheme="majorHAnsi" w:cs="B Nazanin"/>
                <w:b/>
                <w:bCs/>
              </w:rPr>
              <w:t>Date of production :</w:t>
            </w:r>
          </w:p>
        </w:tc>
      </w:tr>
      <w:tr w:rsidR="00CF7086" w:rsidRPr="0065300F" w:rsidTr="003B06F8">
        <w:trPr>
          <w:trHeight w:val="601"/>
          <w:jc w:val="right"/>
        </w:trPr>
        <w:tc>
          <w:tcPr>
            <w:tcW w:w="1843" w:type="dxa"/>
          </w:tcPr>
          <w:p w:rsidR="00CF7086" w:rsidRPr="0065300F" w:rsidRDefault="00CF7086" w:rsidP="003B06F8">
            <w:pPr>
              <w:bidi w:val="0"/>
              <w:ind w:left="175" w:firstLine="142"/>
              <w:rPr>
                <w:rFonts w:ascii="PXP001" w:hAnsi="PXP001" w:cs="B Nazanin"/>
                <w:b/>
                <w:bCs/>
              </w:rPr>
            </w:pPr>
            <w:r w:rsidRPr="0065300F">
              <w:rPr>
                <w:rFonts w:ascii="PXP001" w:hAnsi="PXP001" w:cs="B Nazanin"/>
                <w:b/>
                <w:bCs/>
                <w:rtl/>
              </w:rPr>
              <w:t>وزن :</w:t>
            </w:r>
          </w:p>
        </w:tc>
        <w:tc>
          <w:tcPr>
            <w:tcW w:w="6865" w:type="dxa"/>
            <w:gridSpan w:val="2"/>
          </w:tcPr>
          <w:p w:rsidR="00CF7086" w:rsidRPr="0065300F" w:rsidRDefault="00CF7086" w:rsidP="003B06F8">
            <w:pPr>
              <w:bidi w:val="0"/>
              <w:ind w:left="175" w:firstLine="142"/>
              <w:rPr>
                <w:rFonts w:asciiTheme="majorHAnsi" w:hAnsiTheme="majorHAnsi" w:cs="B Nazanin"/>
                <w:b/>
                <w:bCs/>
              </w:rPr>
            </w:pPr>
            <w:r w:rsidRPr="0065300F">
              <w:rPr>
                <w:rFonts w:asciiTheme="majorHAnsi" w:hAnsiTheme="majorHAnsi" w:cs="B Nazanin"/>
                <w:b/>
                <w:bCs/>
              </w:rPr>
              <w:t>Weight    :</w:t>
            </w:r>
          </w:p>
        </w:tc>
      </w:tr>
    </w:tbl>
    <w:p w:rsidR="00C64342" w:rsidRPr="0065300F" w:rsidRDefault="00C64342" w:rsidP="003B06F8">
      <w:pPr>
        <w:rPr>
          <w:rFonts w:ascii="PXP001" w:hAnsi="PXP001"/>
          <w:rtl/>
        </w:rPr>
      </w:pPr>
    </w:p>
    <w:p w:rsidR="00C64342" w:rsidRDefault="00C64342" w:rsidP="00345D3C">
      <w:pPr>
        <w:ind w:left="360"/>
        <w:rPr>
          <w:rFonts w:ascii="PXP001" w:hAnsi="PXP001" w:cs="B Nazanin"/>
          <w:b/>
          <w:bCs/>
          <w:rtl/>
        </w:rPr>
      </w:pPr>
      <w:r w:rsidRPr="0065300F">
        <w:rPr>
          <w:rFonts w:ascii="PXP001" w:hAnsi="PXP001" w:cs="B Nazanin"/>
          <w:b/>
          <w:bCs/>
          <w:rtl/>
        </w:rPr>
        <w:t>این علامت نشانه پیام ایمنی برای کاربر میباشد . لطفا به آن توجه کنید .</w:t>
      </w:r>
    </w:p>
    <w:p w:rsidR="001C71EE" w:rsidRPr="00DE1F4D" w:rsidRDefault="001C71EE" w:rsidP="001C71EE">
      <w:pPr>
        <w:jc w:val="both"/>
        <w:rPr>
          <w:rFonts w:cs="B Lotus"/>
          <w:sz w:val="20"/>
          <w:szCs w:val="20"/>
          <w:rtl/>
        </w:rPr>
      </w:pPr>
      <w:r>
        <w:rPr>
          <w:rFonts w:cs="B Lotus" w:hint="cs"/>
          <w:noProof/>
          <w:sz w:val="20"/>
          <w:szCs w:val="20"/>
          <w:lang w:bidi="ar-SA"/>
        </w:rPr>
        <w:drawing>
          <wp:inline distT="0" distB="0" distL="0" distR="0">
            <wp:extent cx="1057275" cy="588645"/>
            <wp:effectExtent l="0" t="0" r="9525" b="1905"/>
            <wp:docPr id="2" name="Picture 2" descr="daftar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tar00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588645"/>
                    </a:xfrm>
                    <a:prstGeom prst="rect">
                      <a:avLst/>
                    </a:prstGeom>
                    <a:noFill/>
                    <a:ln>
                      <a:noFill/>
                    </a:ln>
                  </pic:spPr>
                </pic:pic>
              </a:graphicData>
            </a:graphic>
          </wp:inline>
        </w:drawing>
      </w:r>
      <w:r w:rsidRPr="00DE1F4D">
        <w:rPr>
          <w:rFonts w:cs="B Lotus" w:hint="cs"/>
          <w:sz w:val="20"/>
          <w:szCs w:val="20"/>
          <w:rtl/>
        </w:rPr>
        <w:t xml:space="preserve"> كتابچه راهنما را قبل از استفاده سمپاش مطالعه كنيد.</w:t>
      </w:r>
    </w:p>
    <w:p w:rsidR="001C71EE" w:rsidRPr="00DE1F4D" w:rsidRDefault="001C71EE" w:rsidP="001C71EE">
      <w:pPr>
        <w:jc w:val="both"/>
        <w:rPr>
          <w:rFonts w:cs="B Lotus"/>
          <w:sz w:val="20"/>
          <w:szCs w:val="20"/>
          <w:rtl/>
        </w:rPr>
      </w:pPr>
      <w:r>
        <w:rPr>
          <w:rFonts w:cs="B Lotus"/>
          <w:noProof/>
          <w:lang w:bidi="ar-SA"/>
        </w:rPr>
        <w:drawing>
          <wp:anchor distT="0" distB="0" distL="114300" distR="114300" simplePos="0" relativeHeight="251659264" behindDoc="1" locked="0" layoutInCell="1" allowOverlap="1" wp14:anchorId="6D7265E2" wp14:editId="58BB6F02">
            <wp:simplePos x="0" y="0"/>
            <wp:positionH relativeFrom="column">
              <wp:align>right</wp:align>
            </wp:positionH>
            <wp:positionV relativeFrom="paragraph">
              <wp:posOffset>-114300</wp:posOffset>
            </wp:positionV>
            <wp:extent cx="930910" cy="2286000"/>
            <wp:effectExtent l="0" t="0" r="2540" b="0"/>
            <wp:wrapTight wrapText="bothSides">
              <wp:wrapPolygon edited="0">
                <wp:start x="0" y="0"/>
                <wp:lineTo x="0" y="21420"/>
                <wp:lineTo x="21217" y="21420"/>
                <wp:lineTo x="21217" y="0"/>
                <wp:lineTo x="0" y="0"/>
              </wp:wrapPolygon>
            </wp:wrapTight>
            <wp:docPr id="3" name="Picture 3" descr="daftar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ftar00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091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1F4D">
        <w:rPr>
          <w:rFonts w:cs="B Lotus" w:hint="cs"/>
          <w:sz w:val="20"/>
          <w:szCs w:val="20"/>
          <w:rtl/>
        </w:rPr>
        <w:t>قبل از استفاده از دستگاه موتور تراكتور را خاموش كنيد و سويچ آن را برداريد.</w:t>
      </w:r>
    </w:p>
    <w:p w:rsidR="001C71EE" w:rsidRPr="00DE1F4D" w:rsidRDefault="001C71EE" w:rsidP="001C71EE">
      <w:pPr>
        <w:jc w:val="both"/>
        <w:rPr>
          <w:rFonts w:cs="B Lotus"/>
          <w:sz w:val="20"/>
          <w:szCs w:val="20"/>
          <w:rtl/>
        </w:rPr>
      </w:pPr>
      <w:r w:rsidRPr="00DE1F4D">
        <w:rPr>
          <w:rFonts w:cs="B Lotus" w:hint="cs"/>
          <w:sz w:val="20"/>
          <w:szCs w:val="20"/>
          <w:rtl/>
        </w:rPr>
        <w:t xml:space="preserve">حداكثر سرعت چرخش </w:t>
      </w:r>
      <w:r w:rsidRPr="00DE1F4D">
        <w:rPr>
          <w:rFonts w:cs="B Lotus"/>
          <w:sz w:val="20"/>
          <w:szCs w:val="20"/>
        </w:rPr>
        <w:t>P.T.O</w:t>
      </w:r>
      <w:r w:rsidRPr="00DE1F4D">
        <w:rPr>
          <w:rFonts w:cs="B Lotus" w:hint="cs"/>
          <w:sz w:val="20"/>
          <w:szCs w:val="20"/>
          <w:rtl/>
        </w:rPr>
        <w:t xml:space="preserve"> تراكتور 540 دور در دقيقه است.</w:t>
      </w:r>
    </w:p>
    <w:p w:rsidR="001C71EE" w:rsidRDefault="001C71EE" w:rsidP="001C71EE">
      <w:pPr>
        <w:jc w:val="both"/>
        <w:rPr>
          <w:rFonts w:cs="B Lotus"/>
          <w:sz w:val="20"/>
          <w:szCs w:val="20"/>
          <w:rtl/>
        </w:rPr>
      </w:pPr>
    </w:p>
    <w:p w:rsidR="001C71EE" w:rsidRPr="00DE1F4D" w:rsidRDefault="001C71EE" w:rsidP="001C71EE">
      <w:pPr>
        <w:jc w:val="both"/>
        <w:rPr>
          <w:rFonts w:cs="B Lotus"/>
          <w:sz w:val="20"/>
          <w:szCs w:val="20"/>
          <w:rtl/>
        </w:rPr>
      </w:pPr>
      <w:r w:rsidRPr="00DE1F4D">
        <w:rPr>
          <w:rFonts w:cs="B Lotus" w:hint="cs"/>
          <w:sz w:val="20"/>
          <w:szCs w:val="20"/>
          <w:rtl/>
        </w:rPr>
        <w:t>خطر تماس با گاردان در حال چرخش وجود دارد در فاصله مطمئني بايستيد.</w:t>
      </w:r>
    </w:p>
    <w:p w:rsidR="001C71EE" w:rsidRPr="00DE1F4D" w:rsidRDefault="001C71EE" w:rsidP="001C71EE">
      <w:pPr>
        <w:jc w:val="both"/>
        <w:rPr>
          <w:rFonts w:cs="B Lotus"/>
          <w:sz w:val="20"/>
          <w:szCs w:val="20"/>
          <w:rtl/>
        </w:rPr>
      </w:pPr>
    </w:p>
    <w:p w:rsidR="001C71EE" w:rsidRPr="00DE1F4D" w:rsidRDefault="001C71EE" w:rsidP="001C71EE">
      <w:pPr>
        <w:jc w:val="both"/>
        <w:rPr>
          <w:rFonts w:cs="B Lotus"/>
          <w:sz w:val="20"/>
          <w:szCs w:val="20"/>
          <w:rtl/>
        </w:rPr>
      </w:pPr>
      <w:r w:rsidRPr="00DE1F4D">
        <w:rPr>
          <w:rFonts w:cs="B Lotus" w:hint="cs"/>
          <w:sz w:val="20"/>
          <w:szCs w:val="20"/>
          <w:rtl/>
        </w:rPr>
        <w:t xml:space="preserve">خطر تماس با سمپاش، در حين حركت ميله اتصال (مالبند) وجود دارد در فاصله مطمئني بايستيد. </w:t>
      </w:r>
    </w:p>
    <w:p w:rsidR="00A00096" w:rsidRPr="00DE1F4D" w:rsidRDefault="00A00096" w:rsidP="00A00096">
      <w:pPr>
        <w:jc w:val="both"/>
        <w:rPr>
          <w:rFonts w:cs="B Lotus"/>
          <w:b/>
          <w:bCs/>
          <w:sz w:val="20"/>
          <w:szCs w:val="20"/>
          <w:rtl/>
        </w:rPr>
      </w:pPr>
    </w:p>
    <w:p w:rsidR="00A00096" w:rsidRPr="00DE1F4D" w:rsidRDefault="00A00096" w:rsidP="00A00096">
      <w:pPr>
        <w:jc w:val="both"/>
        <w:rPr>
          <w:rFonts w:cs="B Lotus"/>
          <w:b/>
          <w:bCs/>
          <w:sz w:val="20"/>
          <w:szCs w:val="20"/>
          <w:rtl/>
        </w:rPr>
      </w:pPr>
      <w:r w:rsidRPr="00DE1F4D">
        <w:rPr>
          <w:rFonts w:cs="B Lotus" w:hint="cs"/>
          <w:b/>
          <w:bCs/>
          <w:sz w:val="20"/>
          <w:szCs w:val="20"/>
          <w:rtl/>
        </w:rPr>
        <w:t xml:space="preserve">وسايل ايمني براي كاربر  </w:t>
      </w:r>
    </w:p>
    <w:p w:rsidR="00A00096" w:rsidRPr="00DE1F4D" w:rsidRDefault="00A00096" w:rsidP="00A00096">
      <w:pPr>
        <w:jc w:val="both"/>
        <w:rPr>
          <w:rFonts w:cs="B Lotus"/>
          <w:sz w:val="20"/>
          <w:szCs w:val="20"/>
          <w:rtl/>
        </w:rPr>
      </w:pPr>
      <w:r w:rsidRPr="00DE1F4D">
        <w:rPr>
          <w:rFonts w:cs="B Lotus" w:hint="cs"/>
          <w:sz w:val="20"/>
          <w:szCs w:val="20"/>
          <w:rtl/>
        </w:rPr>
        <w:t xml:space="preserve">اين دستگاه براي پاشش مواد شيميايي طراحي شده كه ممكن است براي انسان خطرناك باشد. لذا كاربر بايد دقت لازم را بكار برد تا باعث آلودگي محيط نشود بنابراين كاربر بايد به اطلاعاتي كه توليدكننده اين مواد شيميايي در اختيار او مي گذارد توجه كند.      </w:t>
      </w:r>
    </w:p>
    <w:p w:rsidR="00A00096" w:rsidRDefault="00A00096" w:rsidP="00A00096">
      <w:pPr>
        <w:jc w:val="both"/>
        <w:rPr>
          <w:rFonts w:cs="B Lotus"/>
          <w:sz w:val="20"/>
          <w:szCs w:val="20"/>
        </w:rPr>
      </w:pPr>
      <w:r w:rsidRPr="00DE1F4D">
        <w:rPr>
          <w:rFonts w:cs="B Lotus" w:hint="cs"/>
          <w:sz w:val="20"/>
          <w:szCs w:val="20"/>
          <w:rtl/>
        </w:rPr>
        <w:t xml:space="preserve">هنگاه آماده كردن مخلوط كاربر بايد از پوشش مناسب حفاظتي از جمله دستكش ضد آب ، كفش ، لباس كار كامل و يك ماسك زغالي استفاده كند. نوع پوشش شخص بسته به مضر بودن و مسموم ساختن مواد شيميايي متغير است. هنگام پاشش سم بهتر است از تراكتور كابين دار مجهز به فيلتر تصفيه هوا استفاده كنيد در صورتيكه چنين امكاني وجود ندارد بهتر است كاربر از پوشش ذكر شده استفاده كند. </w:t>
      </w:r>
    </w:p>
    <w:p w:rsidR="005A47B8" w:rsidRPr="00DE1F4D" w:rsidRDefault="005A47B8" w:rsidP="00A00096">
      <w:pPr>
        <w:jc w:val="both"/>
        <w:rPr>
          <w:rFonts w:cs="B Lotus"/>
          <w:sz w:val="20"/>
          <w:szCs w:val="20"/>
          <w:rtl/>
        </w:rPr>
      </w:pPr>
      <w:r>
        <w:rPr>
          <w:rFonts w:cs="B Lotus"/>
          <w:noProof/>
          <w:sz w:val="20"/>
          <w:szCs w:val="20"/>
          <w:rtl/>
          <w:lang w:bidi="ar-SA"/>
        </w:rPr>
        <w:lastRenderedPageBreak/>
        <w:drawing>
          <wp:inline distT="0" distB="0" distL="0" distR="0">
            <wp:extent cx="2551176" cy="1243584"/>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51176" cy="1243584"/>
                    </a:xfrm>
                    <a:prstGeom prst="rect">
                      <a:avLst/>
                    </a:prstGeom>
                  </pic:spPr>
                </pic:pic>
              </a:graphicData>
            </a:graphic>
          </wp:inline>
        </w:drawing>
      </w:r>
    </w:p>
    <w:p w:rsidR="00A00096" w:rsidRPr="00DE1F4D" w:rsidRDefault="00A00096" w:rsidP="00A00096">
      <w:pPr>
        <w:jc w:val="both"/>
        <w:rPr>
          <w:rFonts w:cs="B Lotus"/>
          <w:b/>
          <w:bCs/>
          <w:sz w:val="20"/>
          <w:szCs w:val="20"/>
          <w:rtl/>
        </w:rPr>
      </w:pPr>
      <w:r w:rsidRPr="00DE1F4D">
        <w:rPr>
          <w:rFonts w:cs="B Lotus" w:hint="cs"/>
          <w:b/>
          <w:bCs/>
          <w:sz w:val="20"/>
          <w:szCs w:val="20"/>
          <w:rtl/>
        </w:rPr>
        <w:t>سازنده</w:t>
      </w:r>
      <w:r w:rsidRPr="00DE1F4D">
        <w:rPr>
          <w:rFonts w:cs="B Lotus" w:hint="cs"/>
          <w:b/>
          <w:bCs/>
          <w:sz w:val="20"/>
          <w:szCs w:val="20"/>
          <w:u w:val="single"/>
          <w:rtl/>
        </w:rPr>
        <w:t>،</w:t>
      </w:r>
      <w:r w:rsidRPr="00DE1F4D">
        <w:rPr>
          <w:rFonts w:cs="B Lotus" w:hint="cs"/>
          <w:b/>
          <w:bCs/>
          <w:sz w:val="20"/>
          <w:szCs w:val="20"/>
          <w:rtl/>
        </w:rPr>
        <w:t xml:space="preserve"> عدم رعايت نكات ايمني را استفاده نامناسب از دستگاه تلقي خواهد كرد.</w:t>
      </w:r>
    </w:p>
    <w:p w:rsidR="00A00096" w:rsidRPr="00DE1F4D" w:rsidRDefault="00A00096" w:rsidP="00A00096">
      <w:pPr>
        <w:jc w:val="both"/>
        <w:rPr>
          <w:rFonts w:cs="B Lotus"/>
          <w:b/>
          <w:bCs/>
          <w:sz w:val="20"/>
          <w:szCs w:val="20"/>
          <w:rtl/>
        </w:rPr>
      </w:pPr>
      <w:r>
        <w:rPr>
          <w:rFonts w:cs="B Lotus" w:hint="cs"/>
          <w:b/>
          <w:bCs/>
          <w:sz w:val="20"/>
          <w:szCs w:val="20"/>
          <w:rtl/>
        </w:rPr>
        <w:t>-</w:t>
      </w:r>
      <w:r w:rsidRPr="00DE1F4D">
        <w:rPr>
          <w:rFonts w:cs="B Lotus" w:hint="cs"/>
          <w:b/>
          <w:bCs/>
          <w:sz w:val="20"/>
          <w:szCs w:val="20"/>
          <w:rtl/>
        </w:rPr>
        <w:t xml:space="preserve"> دستورالعملهاي ايمني مربوط به راه اندازي و استفاده از دستگاه </w:t>
      </w:r>
    </w:p>
    <w:p w:rsidR="00A00096" w:rsidRPr="00DE1F4D" w:rsidRDefault="00A00096" w:rsidP="00A00096">
      <w:pPr>
        <w:numPr>
          <w:ilvl w:val="0"/>
          <w:numId w:val="4"/>
        </w:numPr>
        <w:spacing w:after="0" w:line="240" w:lineRule="auto"/>
        <w:jc w:val="both"/>
        <w:rPr>
          <w:rFonts w:cs="B Lotus"/>
          <w:sz w:val="20"/>
          <w:szCs w:val="20"/>
          <w:rtl/>
        </w:rPr>
      </w:pPr>
      <w:r w:rsidRPr="00DE1F4D">
        <w:rPr>
          <w:rFonts w:cs="B Lotus" w:hint="cs"/>
          <w:sz w:val="20"/>
          <w:szCs w:val="20"/>
          <w:rtl/>
        </w:rPr>
        <w:t xml:space="preserve">از لوله ها و اهرمها به عنوان دستگيره استفاده نكنيد. </w:t>
      </w:r>
    </w:p>
    <w:p w:rsidR="00A00096" w:rsidRPr="00DE1F4D" w:rsidRDefault="00A00096" w:rsidP="00A00096">
      <w:pPr>
        <w:numPr>
          <w:ilvl w:val="0"/>
          <w:numId w:val="4"/>
        </w:numPr>
        <w:spacing w:after="0" w:line="240" w:lineRule="auto"/>
        <w:jc w:val="both"/>
        <w:rPr>
          <w:rFonts w:cs="B Lotus"/>
          <w:sz w:val="20"/>
          <w:szCs w:val="20"/>
          <w:rtl/>
        </w:rPr>
      </w:pPr>
      <w:r w:rsidRPr="00DE1F4D">
        <w:rPr>
          <w:rFonts w:cs="B Lotus" w:hint="cs"/>
          <w:sz w:val="20"/>
          <w:szCs w:val="20"/>
          <w:rtl/>
        </w:rPr>
        <w:t xml:space="preserve">قبل از رها كردن سمپاش بدون مراقب كليه وسايل ايمني پيش بيني شده توسط سازنده را در نظر بگيريد.  </w:t>
      </w:r>
    </w:p>
    <w:p w:rsidR="00A00096" w:rsidRPr="00DE1F4D" w:rsidRDefault="00A00096" w:rsidP="00A00096">
      <w:pPr>
        <w:numPr>
          <w:ilvl w:val="0"/>
          <w:numId w:val="4"/>
        </w:numPr>
        <w:spacing w:after="0" w:line="240" w:lineRule="auto"/>
        <w:jc w:val="both"/>
        <w:rPr>
          <w:rFonts w:cs="B Lotus"/>
          <w:sz w:val="20"/>
          <w:szCs w:val="20"/>
          <w:rtl/>
        </w:rPr>
      </w:pPr>
      <w:r w:rsidRPr="00DE1F4D">
        <w:rPr>
          <w:rFonts w:cs="B Lotus" w:hint="cs"/>
          <w:sz w:val="20"/>
          <w:szCs w:val="20"/>
          <w:rtl/>
        </w:rPr>
        <w:t>به اشخاص اجازه نزديك شدن به دستگاه روشن را ندهيد.</w:t>
      </w:r>
    </w:p>
    <w:p w:rsidR="00A00096" w:rsidRPr="00DE1F4D" w:rsidRDefault="00A00096" w:rsidP="00A00096">
      <w:pPr>
        <w:numPr>
          <w:ilvl w:val="0"/>
          <w:numId w:val="4"/>
        </w:numPr>
        <w:spacing w:after="0" w:line="240" w:lineRule="auto"/>
        <w:jc w:val="both"/>
        <w:rPr>
          <w:rFonts w:cs="B Lotus"/>
          <w:sz w:val="20"/>
          <w:szCs w:val="20"/>
          <w:rtl/>
        </w:rPr>
      </w:pPr>
      <w:r w:rsidRPr="00DE1F4D">
        <w:rPr>
          <w:rFonts w:cs="B Lotus" w:hint="cs"/>
          <w:sz w:val="20"/>
          <w:szCs w:val="20"/>
          <w:rtl/>
        </w:rPr>
        <w:t xml:space="preserve">بدون پوششهايي كه سازنده ارائه كرده از دستگاه استفاده نكنيد. </w:t>
      </w:r>
    </w:p>
    <w:p w:rsidR="00A00096" w:rsidRPr="00DE1F4D" w:rsidRDefault="00A00096" w:rsidP="00A00096">
      <w:pPr>
        <w:numPr>
          <w:ilvl w:val="0"/>
          <w:numId w:val="4"/>
        </w:numPr>
        <w:spacing w:after="0" w:line="240" w:lineRule="auto"/>
        <w:jc w:val="both"/>
        <w:rPr>
          <w:rFonts w:cs="B Lotus"/>
          <w:sz w:val="20"/>
          <w:szCs w:val="20"/>
          <w:rtl/>
        </w:rPr>
      </w:pPr>
      <w:r w:rsidRPr="00DE1F4D">
        <w:rPr>
          <w:rFonts w:cs="B Lotus" w:hint="cs"/>
          <w:sz w:val="20"/>
          <w:szCs w:val="20"/>
          <w:rtl/>
        </w:rPr>
        <w:t>با دستگاه هنگامي كه وسايل ايمني آن فعال نيست كار نكنيد.</w:t>
      </w:r>
    </w:p>
    <w:p w:rsidR="00A00096" w:rsidRPr="00DE1F4D" w:rsidRDefault="00A00096" w:rsidP="00A00096">
      <w:pPr>
        <w:numPr>
          <w:ilvl w:val="0"/>
          <w:numId w:val="4"/>
        </w:numPr>
        <w:spacing w:after="0" w:line="240" w:lineRule="auto"/>
        <w:jc w:val="both"/>
        <w:rPr>
          <w:rFonts w:cs="B Lotus"/>
          <w:sz w:val="20"/>
          <w:szCs w:val="20"/>
          <w:rtl/>
        </w:rPr>
      </w:pPr>
      <w:r w:rsidRPr="00DE1F4D">
        <w:rPr>
          <w:rFonts w:cs="B Lotus" w:hint="cs"/>
          <w:sz w:val="20"/>
          <w:szCs w:val="20"/>
          <w:rtl/>
        </w:rPr>
        <w:t>از دستگاه به عنوان وسيله حمل و نقل يا تريلر استفاده نكنيد.</w:t>
      </w:r>
    </w:p>
    <w:p w:rsidR="00A00096" w:rsidRPr="00DE1F4D" w:rsidRDefault="00A00096" w:rsidP="00A00096">
      <w:pPr>
        <w:numPr>
          <w:ilvl w:val="0"/>
          <w:numId w:val="4"/>
        </w:numPr>
        <w:spacing w:after="0" w:line="240" w:lineRule="auto"/>
        <w:jc w:val="both"/>
        <w:rPr>
          <w:rFonts w:cs="B Lotus"/>
          <w:sz w:val="20"/>
          <w:szCs w:val="20"/>
          <w:rtl/>
        </w:rPr>
      </w:pPr>
      <w:r w:rsidRPr="00DE1F4D">
        <w:rPr>
          <w:rFonts w:cs="B Lotus" w:hint="cs"/>
          <w:sz w:val="20"/>
          <w:szCs w:val="20"/>
          <w:rtl/>
        </w:rPr>
        <w:t xml:space="preserve">در زمينهاي شيب دار از دستگاه استفاده نكنيد. </w:t>
      </w:r>
    </w:p>
    <w:p w:rsidR="00A00096" w:rsidRPr="00DE1F4D" w:rsidRDefault="00A00096" w:rsidP="00A00096">
      <w:pPr>
        <w:numPr>
          <w:ilvl w:val="0"/>
          <w:numId w:val="4"/>
        </w:numPr>
        <w:spacing w:after="0" w:line="240" w:lineRule="auto"/>
        <w:jc w:val="both"/>
        <w:rPr>
          <w:rFonts w:cs="B Lotus"/>
          <w:sz w:val="20"/>
          <w:szCs w:val="20"/>
        </w:rPr>
      </w:pPr>
      <w:r w:rsidRPr="00DE1F4D">
        <w:rPr>
          <w:rFonts w:cs="B Lotus" w:hint="cs"/>
          <w:sz w:val="20"/>
          <w:szCs w:val="20"/>
          <w:rtl/>
        </w:rPr>
        <w:t>در شرايط عبور و مرور جاده اي از وسايل مناسبي كه اداره راه وترابري كشورتان مشخص كرده است استفاده كنيد.</w:t>
      </w:r>
    </w:p>
    <w:p w:rsidR="00A00096" w:rsidRPr="00DE1F4D" w:rsidRDefault="00A00096" w:rsidP="00A00096">
      <w:pPr>
        <w:numPr>
          <w:ilvl w:val="0"/>
          <w:numId w:val="4"/>
        </w:numPr>
        <w:spacing w:after="0" w:line="240" w:lineRule="auto"/>
        <w:jc w:val="both"/>
        <w:rPr>
          <w:rFonts w:cs="B Lotus"/>
          <w:sz w:val="20"/>
          <w:szCs w:val="20"/>
          <w:rtl/>
        </w:rPr>
      </w:pPr>
      <w:r w:rsidRPr="00DE1F4D">
        <w:rPr>
          <w:rFonts w:cs="B Lotus" w:hint="cs"/>
          <w:sz w:val="20"/>
          <w:szCs w:val="20"/>
          <w:rtl/>
        </w:rPr>
        <w:t xml:space="preserve">از ابزار آلوده به مواد شيميايي براي اهداف ديگر استفاده نكنيد. </w:t>
      </w:r>
    </w:p>
    <w:p w:rsidR="00A00096" w:rsidRPr="00DE1F4D" w:rsidRDefault="00A00096" w:rsidP="00A00096">
      <w:pPr>
        <w:numPr>
          <w:ilvl w:val="0"/>
          <w:numId w:val="4"/>
        </w:numPr>
        <w:spacing w:after="0" w:line="240" w:lineRule="auto"/>
        <w:jc w:val="both"/>
        <w:rPr>
          <w:rFonts w:cs="B Lotus"/>
          <w:sz w:val="20"/>
          <w:szCs w:val="20"/>
          <w:rtl/>
        </w:rPr>
      </w:pPr>
      <w:r w:rsidRPr="00DE1F4D">
        <w:rPr>
          <w:rFonts w:cs="B Lotus" w:hint="cs"/>
          <w:sz w:val="20"/>
          <w:szCs w:val="20"/>
          <w:rtl/>
        </w:rPr>
        <w:t>تحت هيچ شرايطي وارد مخزن سمپاش نشويد.</w:t>
      </w:r>
    </w:p>
    <w:p w:rsidR="00A00096" w:rsidRDefault="00A00096" w:rsidP="00A00096">
      <w:pPr>
        <w:jc w:val="both"/>
        <w:rPr>
          <w:rFonts w:cs="B Lotus"/>
          <w:b/>
          <w:bCs/>
          <w:sz w:val="20"/>
          <w:szCs w:val="20"/>
          <w:rtl/>
        </w:rPr>
      </w:pPr>
    </w:p>
    <w:p w:rsidR="00A00096" w:rsidRPr="00DE1F4D" w:rsidRDefault="00A00096" w:rsidP="00A00096">
      <w:pPr>
        <w:jc w:val="both"/>
        <w:rPr>
          <w:rFonts w:cs="B Lotus"/>
          <w:b/>
          <w:bCs/>
          <w:sz w:val="20"/>
          <w:szCs w:val="20"/>
          <w:rtl/>
        </w:rPr>
      </w:pPr>
      <w:r>
        <w:rPr>
          <w:rFonts w:cs="B Lotus" w:hint="cs"/>
          <w:b/>
          <w:bCs/>
          <w:sz w:val="20"/>
          <w:szCs w:val="20"/>
          <w:rtl/>
        </w:rPr>
        <w:t>-</w:t>
      </w:r>
      <w:r w:rsidRPr="00DE1F4D">
        <w:rPr>
          <w:rFonts w:cs="B Lotus" w:hint="cs"/>
          <w:b/>
          <w:bCs/>
          <w:sz w:val="20"/>
          <w:szCs w:val="20"/>
          <w:rtl/>
        </w:rPr>
        <w:t xml:space="preserve"> دستو</w:t>
      </w:r>
      <w:r>
        <w:rPr>
          <w:rFonts w:cs="B Lotus" w:hint="cs"/>
          <w:b/>
          <w:bCs/>
          <w:sz w:val="20"/>
          <w:szCs w:val="20"/>
          <w:rtl/>
        </w:rPr>
        <w:t xml:space="preserve">ر </w:t>
      </w:r>
      <w:r w:rsidRPr="00DE1F4D">
        <w:rPr>
          <w:rFonts w:cs="B Lotus" w:hint="cs"/>
          <w:b/>
          <w:bCs/>
          <w:sz w:val="20"/>
          <w:szCs w:val="20"/>
          <w:rtl/>
        </w:rPr>
        <w:t xml:space="preserve">العملهاي ايمني مربوط به تنظيم، استفاده و نگهداري دستگاه </w:t>
      </w:r>
    </w:p>
    <w:p w:rsidR="00A00096" w:rsidRPr="00DE1F4D" w:rsidRDefault="00A00096" w:rsidP="00A00096">
      <w:pPr>
        <w:numPr>
          <w:ilvl w:val="0"/>
          <w:numId w:val="5"/>
        </w:numPr>
        <w:spacing w:after="0" w:line="240" w:lineRule="auto"/>
        <w:jc w:val="both"/>
        <w:rPr>
          <w:rFonts w:cs="B Lotus"/>
          <w:sz w:val="20"/>
          <w:szCs w:val="20"/>
          <w:rtl/>
        </w:rPr>
      </w:pPr>
      <w:r w:rsidRPr="00DE1F4D">
        <w:rPr>
          <w:rFonts w:cs="B Lotus" w:hint="cs"/>
          <w:sz w:val="20"/>
          <w:szCs w:val="20"/>
          <w:rtl/>
        </w:rPr>
        <w:t>به افراد غيرمجاز اجازه ندهيد دستگاه را تعمير، سرويس و يا دستكاري كنند.</w:t>
      </w:r>
    </w:p>
    <w:p w:rsidR="00A00096" w:rsidRPr="00DE1F4D" w:rsidRDefault="00A00096" w:rsidP="00A00096">
      <w:pPr>
        <w:numPr>
          <w:ilvl w:val="0"/>
          <w:numId w:val="5"/>
        </w:numPr>
        <w:spacing w:after="0" w:line="240" w:lineRule="auto"/>
        <w:jc w:val="both"/>
        <w:rPr>
          <w:rFonts w:cs="B Lotus"/>
          <w:sz w:val="20"/>
          <w:szCs w:val="20"/>
          <w:rtl/>
        </w:rPr>
      </w:pPr>
      <w:r w:rsidRPr="00DE1F4D">
        <w:rPr>
          <w:rFonts w:cs="B Lotus" w:hint="cs"/>
          <w:sz w:val="20"/>
          <w:szCs w:val="20"/>
          <w:rtl/>
        </w:rPr>
        <w:t>دستگاه بايد در يك محل مجاز و با تجهيزات مناسب تعمير و سرويس شود.</w:t>
      </w:r>
    </w:p>
    <w:p w:rsidR="00A00096" w:rsidRPr="00DE1F4D" w:rsidRDefault="00A00096" w:rsidP="00A00096">
      <w:pPr>
        <w:numPr>
          <w:ilvl w:val="0"/>
          <w:numId w:val="5"/>
        </w:numPr>
        <w:spacing w:after="0" w:line="240" w:lineRule="auto"/>
        <w:jc w:val="both"/>
        <w:rPr>
          <w:rFonts w:cs="B Lotus"/>
          <w:sz w:val="20"/>
          <w:szCs w:val="20"/>
          <w:rtl/>
        </w:rPr>
      </w:pPr>
      <w:r w:rsidRPr="00DE1F4D">
        <w:rPr>
          <w:rFonts w:cs="B Lotus" w:hint="cs"/>
          <w:sz w:val="20"/>
          <w:szCs w:val="20"/>
          <w:rtl/>
        </w:rPr>
        <w:t>هرگونه تغيير و اصلاحي در سمپاش فقط بايد با اجازه سازنده انجام شود.</w:t>
      </w:r>
    </w:p>
    <w:p w:rsidR="00A00096" w:rsidRPr="00DE1F4D" w:rsidRDefault="00A00096" w:rsidP="00A00096">
      <w:pPr>
        <w:jc w:val="both"/>
        <w:rPr>
          <w:rFonts w:cs="B Lotus"/>
          <w:sz w:val="20"/>
          <w:szCs w:val="20"/>
          <w:rtl/>
        </w:rPr>
      </w:pPr>
    </w:p>
    <w:p w:rsidR="00A00096" w:rsidRPr="00DE1F4D" w:rsidRDefault="00A00096" w:rsidP="00A00096">
      <w:pPr>
        <w:jc w:val="both"/>
        <w:rPr>
          <w:rFonts w:cs="B Lotus"/>
          <w:b/>
          <w:bCs/>
          <w:sz w:val="20"/>
          <w:szCs w:val="20"/>
          <w:rtl/>
        </w:rPr>
      </w:pPr>
      <w:r>
        <w:rPr>
          <w:rFonts w:cs="B Lotus" w:hint="cs"/>
          <w:b/>
          <w:bCs/>
          <w:sz w:val="20"/>
          <w:szCs w:val="20"/>
          <w:rtl/>
        </w:rPr>
        <w:t>-</w:t>
      </w:r>
      <w:r w:rsidRPr="00DE1F4D">
        <w:rPr>
          <w:rFonts w:cs="B Lotus" w:hint="cs"/>
          <w:b/>
          <w:bCs/>
          <w:sz w:val="20"/>
          <w:szCs w:val="20"/>
          <w:rtl/>
        </w:rPr>
        <w:t xml:space="preserve"> حمل ونقل دستگاه</w:t>
      </w:r>
    </w:p>
    <w:p w:rsidR="00A00096" w:rsidRPr="00DE1F4D" w:rsidRDefault="00A00096" w:rsidP="00A00096">
      <w:pPr>
        <w:jc w:val="both"/>
        <w:rPr>
          <w:rFonts w:cs="B Lotus"/>
          <w:sz w:val="20"/>
          <w:szCs w:val="20"/>
          <w:rtl/>
        </w:rPr>
      </w:pPr>
      <w:r w:rsidRPr="00DE1F4D">
        <w:rPr>
          <w:rFonts w:cs="B Lotus" w:hint="cs"/>
          <w:sz w:val="20"/>
          <w:szCs w:val="20"/>
          <w:rtl/>
        </w:rPr>
        <w:t xml:space="preserve">اين بخش انحصارا به حمل و نقل دستگاه به هر علت ديگري غير از سمپاشي كردن محصولات كشاورزي با مواد شيميايي كشاورزي مربوط مي شود. </w:t>
      </w:r>
    </w:p>
    <w:p w:rsidR="00A00096" w:rsidRPr="00DE1F4D" w:rsidRDefault="00A00096" w:rsidP="00A00096">
      <w:pPr>
        <w:jc w:val="both"/>
        <w:rPr>
          <w:rFonts w:cs="B Lotus"/>
          <w:b/>
          <w:bCs/>
          <w:sz w:val="20"/>
          <w:szCs w:val="20"/>
          <w:rtl/>
        </w:rPr>
      </w:pPr>
      <w:r w:rsidRPr="00DE1F4D">
        <w:rPr>
          <w:rFonts w:cs="B Lotus" w:hint="cs"/>
          <w:b/>
          <w:bCs/>
          <w:sz w:val="20"/>
          <w:szCs w:val="20"/>
          <w:rtl/>
        </w:rPr>
        <w:t xml:space="preserve">وقتيكه مخزن پر است سمپاش را هرگز حركت ندهيد.  </w:t>
      </w:r>
    </w:p>
    <w:p w:rsidR="00A00096" w:rsidRPr="00DE1F4D" w:rsidRDefault="00A00096" w:rsidP="00A00096">
      <w:pPr>
        <w:jc w:val="both"/>
        <w:rPr>
          <w:rFonts w:cs="B Lotus"/>
          <w:b/>
          <w:bCs/>
          <w:sz w:val="20"/>
          <w:szCs w:val="20"/>
          <w:rtl/>
        </w:rPr>
      </w:pPr>
      <w:r w:rsidRPr="00DE1F4D">
        <w:rPr>
          <w:rFonts w:cs="B Lotus" w:hint="cs"/>
          <w:b/>
          <w:bCs/>
          <w:sz w:val="20"/>
          <w:szCs w:val="20"/>
          <w:rtl/>
        </w:rPr>
        <w:t>جابجايي و حمل سمپاش بايد با استفاده از ابزار مناسب و افراد ذيصلاح انجام شود.</w:t>
      </w:r>
    </w:p>
    <w:p w:rsidR="00A00096" w:rsidRPr="00DE1F4D" w:rsidRDefault="00A00096" w:rsidP="00A00096">
      <w:pPr>
        <w:jc w:val="both"/>
        <w:rPr>
          <w:rFonts w:cs="B Lotus"/>
          <w:sz w:val="20"/>
          <w:szCs w:val="20"/>
          <w:rtl/>
        </w:rPr>
      </w:pPr>
      <w:r w:rsidRPr="00DE1F4D">
        <w:rPr>
          <w:rFonts w:cs="B Lotus" w:hint="cs"/>
          <w:sz w:val="20"/>
          <w:szCs w:val="20"/>
          <w:rtl/>
        </w:rPr>
        <w:t>اگر قرار است سمپاش با وسيله اي غير از تراكتور حمل شود لطفا طبق روش زير عمل كنيد.</w:t>
      </w:r>
    </w:p>
    <w:p w:rsidR="001C71EE" w:rsidRPr="0065300F" w:rsidRDefault="001C71EE" w:rsidP="00345D3C">
      <w:pPr>
        <w:ind w:left="360"/>
        <w:rPr>
          <w:rFonts w:ascii="PXP001" w:hAnsi="PXP001" w:cs="B Nazanin"/>
          <w:b/>
          <w:bCs/>
          <w:rtl/>
        </w:rPr>
      </w:pPr>
    </w:p>
    <w:p w:rsidR="00C64342" w:rsidRDefault="00C64342" w:rsidP="00345D3C">
      <w:pPr>
        <w:pStyle w:val="ListParagraph"/>
        <w:numPr>
          <w:ilvl w:val="0"/>
          <w:numId w:val="1"/>
        </w:numPr>
        <w:rPr>
          <w:rFonts w:ascii="PXP001" w:hAnsi="PXP001" w:cs="B Nazanin"/>
        </w:rPr>
      </w:pPr>
      <w:r w:rsidRPr="0065300F">
        <w:rPr>
          <w:rFonts w:ascii="PXP001" w:hAnsi="PXP001" w:cs="B Nazanin"/>
          <w:b/>
          <w:bCs/>
          <w:rtl/>
        </w:rPr>
        <w:t>ملزومات ایمنی :</w:t>
      </w:r>
      <w:r w:rsidRPr="0065300F">
        <w:rPr>
          <w:rFonts w:ascii="PXP001" w:hAnsi="PXP001" w:cs="B Nazanin"/>
          <w:rtl/>
        </w:rPr>
        <w:t xml:space="preserve"> قبل از استفاده از سمپاش حتما ملزومات ایمنی از قبیل ماسک ضد گاز ، دستکش </w:t>
      </w:r>
      <w:r w:rsidR="00345D3C" w:rsidRPr="0065300F">
        <w:rPr>
          <w:rFonts w:ascii="PXP001" w:hAnsi="PXP001"/>
          <w:rtl/>
        </w:rPr>
        <w:t>،</w:t>
      </w:r>
      <w:r w:rsidRPr="0065300F">
        <w:rPr>
          <w:rFonts w:ascii="PXP001" w:hAnsi="PXP001" w:cs="B Nazanin"/>
          <w:rtl/>
        </w:rPr>
        <w:t xml:space="preserve"> عینک ، کلاه ، چکمه و لباس مخصوص به تن داشته باشید . </w:t>
      </w:r>
    </w:p>
    <w:p w:rsidR="00056689" w:rsidRDefault="00056689" w:rsidP="00056689">
      <w:pPr>
        <w:pStyle w:val="ListParagraph"/>
        <w:ind w:left="644"/>
        <w:rPr>
          <w:rFonts w:ascii="PXP001" w:hAnsi="PXP001" w:cs="B Nazanin"/>
          <w:b/>
          <w:bCs/>
          <w:rtl/>
        </w:rPr>
      </w:pPr>
    </w:p>
    <w:p w:rsidR="00C64342" w:rsidRPr="0065300F" w:rsidRDefault="00C64342" w:rsidP="00C64342">
      <w:pPr>
        <w:pStyle w:val="ListParagraph"/>
        <w:numPr>
          <w:ilvl w:val="0"/>
          <w:numId w:val="1"/>
        </w:numPr>
        <w:rPr>
          <w:rFonts w:ascii="PXP001" w:hAnsi="PXP001" w:cs="B Nazanin"/>
        </w:rPr>
      </w:pPr>
      <w:r w:rsidRPr="0065300F">
        <w:rPr>
          <w:rFonts w:ascii="PXP001" w:hAnsi="PXP001" w:cs="B Nazanin"/>
          <w:rtl/>
        </w:rPr>
        <w:t xml:space="preserve">جدول درجه بندی سموم شیمیایی دفع آفات نباتی </w:t>
      </w:r>
    </w:p>
    <w:p w:rsidR="00345D3C" w:rsidRPr="0065300F" w:rsidRDefault="005A47B8" w:rsidP="00C64342">
      <w:pPr>
        <w:rPr>
          <w:rFonts w:ascii="PXP001" w:hAnsi="PXP001" w:cs="B Nazanin"/>
          <w:b/>
          <w:bCs/>
          <w:rtl/>
        </w:rPr>
      </w:pPr>
      <w:r>
        <w:rPr>
          <w:rFonts w:ascii="PXP001" w:hAnsi="PXP001" w:cs="B Nazanin"/>
          <w:b/>
          <w:bCs/>
          <w:noProof/>
          <w:rtl/>
          <w:lang w:bidi="ar-SA"/>
        </w:rPr>
        <w:drawing>
          <wp:inline distT="0" distB="0" distL="0" distR="0">
            <wp:extent cx="5732145" cy="1372235"/>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2145" cy="1372235"/>
                    </a:xfrm>
                    <a:prstGeom prst="rect">
                      <a:avLst/>
                    </a:prstGeom>
                  </pic:spPr>
                </pic:pic>
              </a:graphicData>
            </a:graphic>
          </wp:inline>
        </w:drawing>
      </w:r>
    </w:p>
    <w:tbl>
      <w:tblPr>
        <w:tblStyle w:val="TableGrid"/>
        <w:bidiVisual/>
        <w:tblW w:w="0" w:type="auto"/>
        <w:tblLook w:val="04A0" w:firstRow="1" w:lastRow="0" w:firstColumn="1" w:lastColumn="0" w:noHBand="0" w:noVBand="1"/>
      </w:tblPr>
      <w:tblGrid>
        <w:gridCol w:w="2310"/>
        <w:gridCol w:w="3848"/>
        <w:gridCol w:w="774"/>
        <w:gridCol w:w="2311"/>
      </w:tblGrid>
      <w:tr w:rsidR="005A47B8" w:rsidTr="00D43985">
        <w:tc>
          <w:tcPr>
            <w:tcW w:w="2310" w:type="dxa"/>
          </w:tcPr>
          <w:p w:rsidR="005A47B8" w:rsidRDefault="005A47B8" w:rsidP="00C64342">
            <w:pPr>
              <w:rPr>
                <w:rFonts w:ascii="PXP001" w:hAnsi="PXP001" w:cs="B Nazanin"/>
                <w:b/>
                <w:bCs/>
                <w:rtl/>
              </w:rPr>
            </w:pPr>
            <w:r>
              <w:rPr>
                <w:rFonts w:ascii="PXP001" w:hAnsi="PXP001" w:cs="B Nazanin" w:hint="cs"/>
                <w:b/>
                <w:bCs/>
                <w:rtl/>
              </w:rPr>
              <w:t xml:space="preserve">رنگ برچسب روی ظرف </w:t>
            </w:r>
          </w:p>
        </w:tc>
        <w:tc>
          <w:tcPr>
            <w:tcW w:w="4622" w:type="dxa"/>
            <w:gridSpan w:val="2"/>
          </w:tcPr>
          <w:p w:rsidR="005A47B8" w:rsidRDefault="005A47B8" w:rsidP="00C64342">
            <w:pPr>
              <w:rPr>
                <w:rFonts w:ascii="PXP001" w:hAnsi="PXP001" w:cs="B Nazanin" w:hint="cs"/>
                <w:b/>
                <w:bCs/>
                <w:rtl/>
              </w:rPr>
            </w:pPr>
            <w:r>
              <w:rPr>
                <w:rFonts w:ascii="PXP001" w:hAnsi="PXP001" w:cs="B Nazanin" w:hint="cs"/>
                <w:b/>
                <w:bCs/>
                <w:rtl/>
              </w:rPr>
              <w:t xml:space="preserve"> درجه سم</w:t>
            </w:r>
          </w:p>
        </w:tc>
        <w:tc>
          <w:tcPr>
            <w:tcW w:w="2311" w:type="dxa"/>
            <w:vMerge w:val="restart"/>
          </w:tcPr>
          <w:p w:rsidR="005A47B8" w:rsidRDefault="005A47B8" w:rsidP="00C64342">
            <w:pPr>
              <w:rPr>
                <w:rFonts w:ascii="PXP001" w:hAnsi="PXP001" w:cs="B Nazanin"/>
                <w:b/>
                <w:bCs/>
                <w:rtl/>
              </w:rPr>
            </w:pPr>
          </w:p>
        </w:tc>
      </w:tr>
      <w:tr w:rsidR="005A47B8" w:rsidTr="005A47B8">
        <w:tc>
          <w:tcPr>
            <w:tcW w:w="2310" w:type="dxa"/>
          </w:tcPr>
          <w:p w:rsidR="005A47B8" w:rsidRDefault="005A47B8" w:rsidP="00C64342">
            <w:pPr>
              <w:rPr>
                <w:rFonts w:ascii="PXP001" w:hAnsi="PXP001" w:cs="B Nazanin"/>
                <w:b/>
                <w:bCs/>
                <w:rtl/>
              </w:rPr>
            </w:pPr>
            <w:r>
              <w:rPr>
                <w:rFonts w:ascii="PXP001" w:hAnsi="PXP001" w:cs="B Nazanin" w:hint="cs"/>
                <w:b/>
                <w:bCs/>
                <w:rtl/>
              </w:rPr>
              <w:t>قرمز</w:t>
            </w:r>
          </w:p>
        </w:tc>
        <w:tc>
          <w:tcPr>
            <w:tcW w:w="3848" w:type="dxa"/>
          </w:tcPr>
          <w:p w:rsidR="005A47B8" w:rsidRDefault="005A47B8" w:rsidP="00C64342">
            <w:pPr>
              <w:rPr>
                <w:rFonts w:ascii="PXP001" w:hAnsi="PXP001" w:cs="B Nazanin"/>
                <w:b/>
                <w:bCs/>
                <w:rtl/>
              </w:rPr>
            </w:pPr>
            <w:r>
              <w:rPr>
                <w:rFonts w:ascii="PXP001" w:hAnsi="PXP001" w:cs="B Nazanin" w:hint="cs"/>
                <w:b/>
                <w:bCs/>
                <w:rtl/>
              </w:rPr>
              <w:t>زیاد</w:t>
            </w:r>
          </w:p>
        </w:tc>
        <w:tc>
          <w:tcPr>
            <w:tcW w:w="774" w:type="dxa"/>
            <w:vMerge w:val="restart"/>
          </w:tcPr>
          <w:p w:rsidR="005A47B8" w:rsidRPr="005A47B8" w:rsidRDefault="005A47B8" w:rsidP="005A47B8">
            <w:pPr>
              <w:pStyle w:val="ListParagraph"/>
              <w:rPr>
                <w:rFonts w:ascii="PXP001" w:hAnsi="PXP001" w:cs="B Nazanin"/>
                <w:b/>
                <w:bCs/>
                <w:rtl/>
              </w:rPr>
            </w:pPr>
          </w:p>
        </w:tc>
        <w:tc>
          <w:tcPr>
            <w:tcW w:w="2311" w:type="dxa"/>
            <w:vMerge/>
          </w:tcPr>
          <w:p w:rsidR="005A47B8" w:rsidRDefault="005A47B8" w:rsidP="00C64342">
            <w:pPr>
              <w:rPr>
                <w:rFonts w:ascii="PXP001" w:hAnsi="PXP001" w:cs="B Nazanin"/>
                <w:b/>
                <w:bCs/>
                <w:rtl/>
              </w:rPr>
            </w:pPr>
          </w:p>
        </w:tc>
      </w:tr>
      <w:tr w:rsidR="005A47B8" w:rsidTr="005A47B8">
        <w:tc>
          <w:tcPr>
            <w:tcW w:w="2310" w:type="dxa"/>
          </w:tcPr>
          <w:p w:rsidR="005A47B8" w:rsidRDefault="005A47B8" w:rsidP="00C64342">
            <w:pPr>
              <w:rPr>
                <w:rFonts w:ascii="PXP001" w:hAnsi="PXP001" w:cs="B Nazanin"/>
                <w:b/>
                <w:bCs/>
                <w:rtl/>
              </w:rPr>
            </w:pPr>
            <w:r>
              <w:rPr>
                <w:rFonts w:ascii="PXP001" w:hAnsi="PXP001" w:cs="B Nazanin" w:hint="cs"/>
                <w:b/>
                <w:bCs/>
                <w:rtl/>
              </w:rPr>
              <w:t>زرد</w:t>
            </w:r>
          </w:p>
        </w:tc>
        <w:tc>
          <w:tcPr>
            <w:tcW w:w="3848" w:type="dxa"/>
          </w:tcPr>
          <w:p w:rsidR="005A47B8" w:rsidRDefault="005A47B8" w:rsidP="00C64342">
            <w:pPr>
              <w:rPr>
                <w:rFonts w:ascii="PXP001" w:hAnsi="PXP001" w:cs="B Nazanin"/>
                <w:b/>
                <w:bCs/>
                <w:rtl/>
              </w:rPr>
            </w:pPr>
            <w:r>
              <w:rPr>
                <w:rFonts w:ascii="PXP001" w:hAnsi="PXP001" w:cs="B Nazanin" w:hint="cs"/>
                <w:b/>
                <w:bCs/>
                <w:rtl/>
              </w:rPr>
              <w:t>متوسط</w:t>
            </w:r>
          </w:p>
        </w:tc>
        <w:tc>
          <w:tcPr>
            <w:tcW w:w="774" w:type="dxa"/>
            <w:vMerge/>
          </w:tcPr>
          <w:p w:rsidR="005A47B8" w:rsidRDefault="005A47B8" w:rsidP="00C64342">
            <w:pPr>
              <w:rPr>
                <w:rFonts w:ascii="PXP001" w:hAnsi="PXP001" w:cs="B Nazanin"/>
                <w:b/>
                <w:bCs/>
                <w:rtl/>
              </w:rPr>
            </w:pPr>
          </w:p>
        </w:tc>
        <w:tc>
          <w:tcPr>
            <w:tcW w:w="2311" w:type="dxa"/>
            <w:vMerge/>
          </w:tcPr>
          <w:p w:rsidR="005A47B8" w:rsidRDefault="005A47B8" w:rsidP="00C64342">
            <w:pPr>
              <w:rPr>
                <w:rFonts w:ascii="PXP001" w:hAnsi="PXP001" w:cs="B Nazanin"/>
                <w:b/>
                <w:bCs/>
                <w:rtl/>
              </w:rPr>
            </w:pPr>
          </w:p>
        </w:tc>
      </w:tr>
      <w:tr w:rsidR="005A47B8" w:rsidTr="005A47B8">
        <w:tc>
          <w:tcPr>
            <w:tcW w:w="2310" w:type="dxa"/>
          </w:tcPr>
          <w:p w:rsidR="005A47B8" w:rsidRDefault="005A47B8" w:rsidP="00C64342">
            <w:pPr>
              <w:rPr>
                <w:rFonts w:ascii="PXP001" w:hAnsi="PXP001" w:cs="B Nazanin" w:hint="cs"/>
                <w:b/>
                <w:bCs/>
                <w:rtl/>
              </w:rPr>
            </w:pPr>
            <w:r>
              <w:rPr>
                <w:rFonts w:ascii="PXP001" w:hAnsi="PXP001" w:cs="B Nazanin" w:hint="cs"/>
                <w:b/>
                <w:bCs/>
                <w:rtl/>
              </w:rPr>
              <w:t xml:space="preserve">آبی </w:t>
            </w:r>
          </w:p>
        </w:tc>
        <w:tc>
          <w:tcPr>
            <w:tcW w:w="3848" w:type="dxa"/>
          </w:tcPr>
          <w:p w:rsidR="005A47B8" w:rsidRDefault="005A47B8" w:rsidP="00C64342">
            <w:pPr>
              <w:rPr>
                <w:rFonts w:ascii="PXP001" w:hAnsi="PXP001" w:cs="B Nazanin" w:hint="cs"/>
                <w:b/>
                <w:bCs/>
                <w:rtl/>
              </w:rPr>
            </w:pPr>
            <w:r>
              <w:rPr>
                <w:rFonts w:ascii="PXP001" w:hAnsi="PXP001" w:cs="B Nazanin" w:hint="cs"/>
                <w:b/>
                <w:bCs/>
                <w:rtl/>
              </w:rPr>
              <w:t>کم</w:t>
            </w:r>
          </w:p>
        </w:tc>
        <w:tc>
          <w:tcPr>
            <w:tcW w:w="774" w:type="dxa"/>
            <w:vMerge/>
          </w:tcPr>
          <w:p w:rsidR="005A47B8" w:rsidRDefault="005A47B8" w:rsidP="00C64342">
            <w:pPr>
              <w:rPr>
                <w:rFonts w:ascii="PXP001" w:hAnsi="PXP001" w:cs="B Nazanin"/>
                <w:b/>
                <w:bCs/>
                <w:rtl/>
              </w:rPr>
            </w:pPr>
          </w:p>
        </w:tc>
        <w:tc>
          <w:tcPr>
            <w:tcW w:w="2311" w:type="dxa"/>
            <w:vMerge/>
          </w:tcPr>
          <w:p w:rsidR="005A47B8" w:rsidRDefault="005A47B8" w:rsidP="00C64342">
            <w:pPr>
              <w:rPr>
                <w:rFonts w:ascii="PXP001" w:hAnsi="PXP001" w:cs="B Nazanin"/>
                <w:b/>
                <w:bCs/>
                <w:rtl/>
              </w:rPr>
            </w:pPr>
          </w:p>
        </w:tc>
      </w:tr>
      <w:tr w:rsidR="005A47B8" w:rsidTr="005A47B8">
        <w:tc>
          <w:tcPr>
            <w:tcW w:w="2310" w:type="dxa"/>
          </w:tcPr>
          <w:p w:rsidR="005A47B8" w:rsidRDefault="005A47B8" w:rsidP="00C64342">
            <w:pPr>
              <w:rPr>
                <w:rFonts w:ascii="PXP001" w:hAnsi="PXP001" w:cs="B Nazanin" w:hint="cs"/>
                <w:b/>
                <w:bCs/>
                <w:rtl/>
              </w:rPr>
            </w:pPr>
            <w:r>
              <w:rPr>
                <w:rFonts w:ascii="PXP001" w:hAnsi="PXP001" w:cs="B Nazanin" w:hint="cs"/>
                <w:b/>
                <w:bCs/>
                <w:rtl/>
              </w:rPr>
              <w:t>سبز</w:t>
            </w:r>
          </w:p>
        </w:tc>
        <w:tc>
          <w:tcPr>
            <w:tcW w:w="3848" w:type="dxa"/>
          </w:tcPr>
          <w:p w:rsidR="005A47B8" w:rsidRDefault="005A47B8" w:rsidP="00C64342">
            <w:pPr>
              <w:rPr>
                <w:rFonts w:ascii="PXP001" w:hAnsi="PXP001" w:cs="B Nazanin" w:hint="cs"/>
                <w:b/>
                <w:bCs/>
                <w:rtl/>
              </w:rPr>
            </w:pPr>
            <w:r>
              <w:rPr>
                <w:rFonts w:ascii="PXP001" w:hAnsi="PXP001" w:cs="B Nazanin" w:hint="cs"/>
                <w:b/>
                <w:bCs/>
                <w:rtl/>
              </w:rPr>
              <w:t>سبک</w:t>
            </w:r>
          </w:p>
        </w:tc>
        <w:tc>
          <w:tcPr>
            <w:tcW w:w="774" w:type="dxa"/>
            <w:vMerge/>
          </w:tcPr>
          <w:p w:rsidR="005A47B8" w:rsidRDefault="005A47B8" w:rsidP="00C64342">
            <w:pPr>
              <w:rPr>
                <w:rFonts w:ascii="PXP001" w:hAnsi="PXP001" w:cs="B Nazanin"/>
                <w:b/>
                <w:bCs/>
                <w:rtl/>
              </w:rPr>
            </w:pPr>
          </w:p>
        </w:tc>
        <w:tc>
          <w:tcPr>
            <w:tcW w:w="2311" w:type="dxa"/>
            <w:vMerge/>
          </w:tcPr>
          <w:p w:rsidR="005A47B8" w:rsidRDefault="005A47B8" w:rsidP="00C64342">
            <w:pPr>
              <w:rPr>
                <w:rFonts w:ascii="PXP001" w:hAnsi="PXP001" w:cs="B Nazanin"/>
                <w:b/>
                <w:bCs/>
                <w:rtl/>
              </w:rPr>
            </w:pPr>
          </w:p>
        </w:tc>
      </w:tr>
    </w:tbl>
    <w:p w:rsidR="005A47B8" w:rsidRDefault="005A47B8" w:rsidP="00C64342">
      <w:pPr>
        <w:rPr>
          <w:rFonts w:ascii="PXP001" w:hAnsi="PXP001" w:cs="B Nazanin" w:hint="cs"/>
          <w:b/>
          <w:bCs/>
          <w:rtl/>
        </w:rPr>
      </w:pPr>
    </w:p>
    <w:p w:rsidR="00C64342" w:rsidRPr="0065300F" w:rsidRDefault="00C64342" w:rsidP="00C64342">
      <w:pPr>
        <w:rPr>
          <w:rFonts w:ascii="PXP001" w:hAnsi="PXP001" w:cs="B Nazanin"/>
          <w:b/>
          <w:bCs/>
          <w:rtl/>
        </w:rPr>
      </w:pPr>
      <w:r w:rsidRPr="0065300F">
        <w:rPr>
          <w:rFonts w:ascii="PXP001" w:hAnsi="PXP001" w:cs="B Nazanin"/>
          <w:b/>
          <w:bCs/>
          <w:rtl/>
        </w:rPr>
        <w:t>دستور العمل استفاده از سموم و محلول شیمیایی را که بر روی بر چسب ظروف سموم می باشد را دقیقا مطالعه و به آن عمل نمایید.</w:t>
      </w:r>
    </w:p>
    <w:p w:rsidR="00C64342" w:rsidRPr="0065300F" w:rsidRDefault="00C64342" w:rsidP="00C64342">
      <w:pPr>
        <w:pStyle w:val="ListParagraph"/>
        <w:numPr>
          <w:ilvl w:val="0"/>
          <w:numId w:val="2"/>
        </w:numPr>
        <w:rPr>
          <w:rFonts w:ascii="PXP001" w:hAnsi="PXP001" w:cs="B Nazanin"/>
        </w:rPr>
      </w:pPr>
      <w:r w:rsidRPr="0065300F">
        <w:rPr>
          <w:rFonts w:ascii="PXP001" w:hAnsi="PXP001" w:cs="B Nazanin"/>
          <w:rtl/>
        </w:rPr>
        <w:t xml:space="preserve">سموم را در ظروف در بسته و ایمن دور از دسترس کودکان و افراد کم حواس قرار دهید . </w:t>
      </w:r>
    </w:p>
    <w:p w:rsidR="00C64342" w:rsidRPr="0065300F" w:rsidRDefault="00C64342" w:rsidP="00C64342">
      <w:pPr>
        <w:pStyle w:val="ListParagraph"/>
        <w:numPr>
          <w:ilvl w:val="0"/>
          <w:numId w:val="2"/>
        </w:numPr>
        <w:rPr>
          <w:rFonts w:ascii="PXP001" w:hAnsi="PXP001" w:cs="B Nazanin"/>
        </w:rPr>
      </w:pPr>
      <w:r w:rsidRPr="0065300F">
        <w:rPr>
          <w:rFonts w:ascii="PXP001" w:hAnsi="PXP001" w:cs="B Nazanin"/>
          <w:rtl/>
        </w:rPr>
        <w:t>سموم را به همراه موادغذایی بسته بندی و نگهداری نکنید .</w:t>
      </w:r>
    </w:p>
    <w:p w:rsidR="00C64342" w:rsidRPr="0065300F" w:rsidRDefault="00C64342" w:rsidP="00C64342">
      <w:pPr>
        <w:pStyle w:val="ListParagraph"/>
        <w:numPr>
          <w:ilvl w:val="0"/>
          <w:numId w:val="2"/>
        </w:numPr>
        <w:rPr>
          <w:rFonts w:ascii="PXP001" w:hAnsi="PXP001" w:cs="B Nazanin"/>
        </w:rPr>
      </w:pPr>
      <w:r w:rsidRPr="0065300F">
        <w:rPr>
          <w:rFonts w:ascii="PXP001" w:hAnsi="PXP001" w:cs="B Nazanin"/>
          <w:rtl/>
        </w:rPr>
        <w:t>سموم را به نبت های اشاره سده روی برچسب ظروف و با توجه به توصیه کارشناسان استفاده نمایید .</w:t>
      </w:r>
    </w:p>
    <w:p w:rsidR="00C64342" w:rsidRPr="0065300F" w:rsidRDefault="00C64342" w:rsidP="00C64342">
      <w:pPr>
        <w:pStyle w:val="ListParagraph"/>
        <w:numPr>
          <w:ilvl w:val="0"/>
          <w:numId w:val="2"/>
        </w:numPr>
        <w:rPr>
          <w:rFonts w:ascii="PXP001" w:hAnsi="PXP001" w:cs="B Nazanin"/>
        </w:rPr>
      </w:pPr>
      <w:r w:rsidRPr="0065300F">
        <w:rPr>
          <w:rFonts w:ascii="PXP001" w:hAnsi="PXP001" w:cs="B Nazanin"/>
          <w:rtl/>
        </w:rPr>
        <w:t>بعد از سمپاشی لباس مح</w:t>
      </w:r>
      <w:r w:rsidR="00345D3C" w:rsidRPr="0065300F">
        <w:rPr>
          <w:rFonts w:ascii="PXP001" w:hAnsi="PXP001" w:cs="B Nazanin"/>
          <w:rtl/>
        </w:rPr>
        <w:t>ا</w:t>
      </w:r>
      <w:r w:rsidRPr="0065300F">
        <w:rPr>
          <w:rFonts w:ascii="PXP001" w:hAnsi="PXP001" w:cs="B Nazanin"/>
          <w:rtl/>
        </w:rPr>
        <w:t xml:space="preserve">فظتی را شسته و دوش بگیرید . </w:t>
      </w:r>
    </w:p>
    <w:p w:rsidR="00C64342" w:rsidRPr="0065300F" w:rsidRDefault="00C64342" w:rsidP="00C64342">
      <w:pPr>
        <w:pStyle w:val="ListParagraph"/>
        <w:numPr>
          <w:ilvl w:val="0"/>
          <w:numId w:val="2"/>
        </w:numPr>
        <w:rPr>
          <w:rFonts w:ascii="PXP001" w:hAnsi="PXP001" w:cs="B Nazanin"/>
        </w:rPr>
      </w:pPr>
      <w:r w:rsidRPr="0065300F">
        <w:rPr>
          <w:rFonts w:ascii="PXP001" w:hAnsi="PXP001" w:cs="B Nazanin"/>
          <w:rtl/>
        </w:rPr>
        <w:t>به هیچ عنوان از ظروف سمپاشی استفاده مجدد برای سایر موارد به خصوص مواد غذایی و نوشیدن ننمایید .</w:t>
      </w:r>
    </w:p>
    <w:p w:rsidR="00C64342" w:rsidRPr="0065300F" w:rsidRDefault="00C64342" w:rsidP="00C64342">
      <w:pPr>
        <w:pStyle w:val="ListParagraph"/>
        <w:numPr>
          <w:ilvl w:val="0"/>
          <w:numId w:val="2"/>
        </w:numPr>
        <w:rPr>
          <w:rFonts w:ascii="PXP001" w:hAnsi="PXP001" w:cs="B Nazanin"/>
          <w:rtl/>
        </w:rPr>
      </w:pPr>
      <w:r w:rsidRPr="0065300F">
        <w:rPr>
          <w:rFonts w:ascii="PXP001" w:hAnsi="PXP001" w:cs="B Nazanin"/>
          <w:rtl/>
        </w:rPr>
        <w:t xml:space="preserve">سمپاشی در باد و هوای گرم توصیه نمیشود . </w:t>
      </w:r>
    </w:p>
    <w:p w:rsidR="00C64342" w:rsidRPr="0065300F" w:rsidRDefault="00C64342" w:rsidP="00C64342">
      <w:pPr>
        <w:pStyle w:val="ListParagraph"/>
        <w:numPr>
          <w:ilvl w:val="0"/>
          <w:numId w:val="1"/>
        </w:numPr>
        <w:rPr>
          <w:rFonts w:ascii="PXP001" w:hAnsi="PXP001" w:cs="B Nazanin"/>
          <w:b/>
          <w:bCs/>
        </w:rPr>
      </w:pPr>
      <w:r w:rsidRPr="0065300F">
        <w:rPr>
          <w:rFonts w:ascii="PXP001" w:hAnsi="PXP001" w:cs="B Nazanin"/>
          <w:b/>
          <w:bCs/>
          <w:rtl/>
        </w:rPr>
        <w:t xml:space="preserve">موارد ایمنی : </w:t>
      </w:r>
    </w:p>
    <w:p w:rsidR="00C64342" w:rsidRPr="0065300F" w:rsidRDefault="00C64342" w:rsidP="00C64342">
      <w:pPr>
        <w:pStyle w:val="ListParagraph"/>
        <w:ind w:left="644"/>
        <w:rPr>
          <w:rFonts w:ascii="PXP001" w:hAnsi="PXP001" w:cs="B Nazanin"/>
          <w:rtl/>
        </w:rPr>
      </w:pPr>
      <w:r w:rsidRPr="0065300F">
        <w:rPr>
          <w:rFonts w:ascii="PXP001" w:hAnsi="PXP001" w:cs="B Nazanin"/>
          <w:rtl/>
        </w:rPr>
        <w:t>1-5- همه قاب ها و محافظ های دستگاه را سر جای خودشان قرار دهید و اگر آسیب دیده اند بافاصله آنها را تعمیر و یا جایگزین نمایید .</w:t>
      </w:r>
    </w:p>
    <w:p w:rsidR="00C64342" w:rsidRPr="0065300F" w:rsidRDefault="00C64342" w:rsidP="00C64342">
      <w:pPr>
        <w:pStyle w:val="ListParagraph"/>
        <w:ind w:left="644"/>
        <w:rPr>
          <w:rFonts w:ascii="PXP001" w:hAnsi="PXP001" w:cs="B Nazanin"/>
          <w:rtl/>
        </w:rPr>
      </w:pPr>
      <w:r w:rsidRPr="0065300F">
        <w:rPr>
          <w:rFonts w:ascii="PXP001" w:hAnsi="PXP001" w:cs="B Nazanin"/>
          <w:rtl/>
        </w:rPr>
        <w:t>2-5- فشارشکن و کنترل های دستگاه را که در داخل کابین تراکتور نصب کرده اید قبل از جدا کردن سمپاش از تراکتور بردارید .</w:t>
      </w:r>
    </w:p>
    <w:p w:rsidR="00C64342" w:rsidRPr="0065300F" w:rsidRDefault="00C64342" w:rsidP="00C64342">
      <w:pPr>
        <w:pStyle w:val="ListParagraph"/>
        <w:ind w:left="644"/>
        <w:rPr>
          <w:rFonts w:ascii="PXP001" w:hAnsi="PXP001" w:cs="B Nazanin"/>
          <w:rtl/>
        </w:rPr>
      </w:pPr>
      <w:r w:rsidRPr="0065300F">
        <w:rPr>
          <w:rFonts w:ascii="PXP001" w:hAnsi="PXP001" w:cs="B Nazanin"/>
          <w:rtl/>
        </w:rPr>
        <w:t>3-5- به هیچ وجه پمپ سمپاش را بدون آب به کار نیندازید .</w:t>
      </w:r>
    </w:p>
    <w:p w:rsidR="00C64342" w:rsidRPr="0065300F" w:rsidRDefault="00C64342" w:rsidP="00C64342">
      <w:pPr>
        <w:pStyle w:val="ListParagraph"/>
        <w:ind w:left="644"/>
        <w:rPr>
          <w:rFonts w:ascii="PXP001" w:hAnsi="PXP001" w:cs="B Nazanin"/>
          <w:rtl/>
        </w:rPr>
      </w:pPr>
      <w:r w:rsidRPr="0065300F">
        <w:rPr>
          <w:rFonts w:ascii="PXP001" w:hAnsi="PXP001" w:cs="B Nazanin"/>
          <w:rtl/>
        </w:rPr>
        <w:t>4-5- روزانه قطعات گاردان را تعمیر و روغن کاری نمایید .</w:t>
      </w:r>
    </w:p>
    <w:p w:rsidR="00C64342" w:rsidRPr="0065300F" w:rsidRDefault="00C64342" w:rsidP="00C64342">
      <w:pPr>
        <w:pStyle w:val="ListParagraph"/>
        <w:ind w:left="644"/>
        <w:rPr>
          <w:rFonts w:ascii="PXP001" w:hAnsi="PXP001" w:cs="B Nazanin"/>
          <w:rtl/>
        </w:rPr>
      </w:pPr>
      <w:r w:rsidRPr="0065300F">
        <w:rPr>
          <w:rFonts w:ascii="PXP001" w:hAnsi="PXP001" w:cs="B Nazanin"/>
          <w:rtl/>
        </w:rPr>
        <w:t>5-5- مراقب گاردان باشید و دست و بدن خود را از آن دور نگهدارید .</w:t>
      </w:r>
    </w:p>
    <w:p w:rsidR="00C64342" w:rsidRPr="0065300F" w:rsidRDefault="00C64342" w:rsidP="00C64342">
      <w:pPr>
        <w:pStyle w:val="ListParagraph"/>
        <w:ind w:left="644"/>
        <w:rPr>
          <w:rFonts w:ascii="PXP001" w:hAnsi="PXP001" w:cs="B Nazanin"/>
          <w:rtl/>
        </w:rPr>
      </w:pPr>
      <w:r w:rsidRPr="0065300F">
        <w:rPr>
          <w:rFonts w:ascii="PXP001" w:hAnsi="PXP001" w:cs="B Nazanin"/>
          <w:rtl/>
        </w:rPr>
        <w:t xml:space="preserve">6-5- دور </w:t>
      </w:r>
      <w:r w:rsidRPr="0065300F">
        <w:rPr>
          <w:rFonts w:asciiTheme="majorHAnsi" w:hAnsiTheme="majorHAnsi" w:cs="B Nazanin"/>
        </w:rPr>
        <w:t>PTO</w:t>
      </w:r>
      <w:r w:rsidRPr="0065300F">
        <w:rPr>
          <w:rFonts w:ascii="PXP001" w:hAnsi="PXP001" w:cs="B Nazanin"/>
        </w:rPr>
        <w:t xml:space="preserve"> </w:t>
      </w:r>
      <w:r w:rsidRPr="0065300F">
        <w:rPr>
          <w:rFonts w:ascii="PXP001" w:hAnsi="PXP001" w:cs="B Nazanin"/>
          <w:rtl/>
        </w:rPr>
        <w:t xml:space="preserve"> تراکتور نبایستی بیشتر از 550 دور در دقیقه باشد .</w:t>
      </w:r>
    </w:p>
    <w:p w:rsidR="00C64342" w:rsidRPr="0065300F" w:rsidRDefault="00C64342" w:rsidP="00C64342">
      <w:pPr>
        <w:pStyle w:val="ListParagraph"/>
        <w:ind w:left="644"/>
        <w:rPr>
          <w:rFonts w:ascii="PXP001" w:hAnsi="PXP001" w:cs="B Nazanin"/>
          <w:rtl/>
        </w:rPr>
      </w:pPr>
      <w:r w:rsidRPr="0065300F">
        <w:rPr>
          <w:rFonts w:ascii="PXP001" w:hAnsi="PXP001" w:cs="B Nazanin"/>
          <w:rtl/>
        </w:rPr>
        <w:t xml:space="preserve">7-5- شش خار گاردان بایستی حتما روی </w:t>
      </w:r>
      <w:r w:rsidRPr="0065300F">
        <w:rPr>
          <w:rFonts w:ascii="PXP001" w:hAnsi="PXP001" w:cs="B Nazanin"/>
        </w:rPr>
        <w:t>PTO</w:t>
      </w:r>
      <w:r w:rsidRPr="0065300F">
        <w:rPr>
          <w:rFonts w:ascii="PXP001" w:hAnsi="PXP001" w:cs="B Nazanin"/>
          <w:rtl/>
        </w:rPr>
        <w:t xml:space="preserve"> تراکتور و </w:t>
      </w:r>
      <w:r w:rsidRPr="0065300F">
        <w:rPr>
          <w:rFonts w:ascii="PXP001" w:hAnsi="PXP001" w:cs="B Nazanin"/>
        </w:rPr>
        <w:t xml:space="preserve">PTO </w:t>
      </w:r>
      <w:r w:rsidRPr="0065300F">
        <w:rPr>
          <w:rFonts w:ascii="PXP001" w:hAnsi="PXP001" w:cs="B Nazanin"/>
          <w:rtl/>
        </w:rPr>
        <w:t xml:space="preserve"> پمپ سمپاش قفل شده باشد .</w:t>
      </w:r>
    </w:p>
    <w:p w:rsidR="00C64342" w:rsidRPr="0065300F" w:rsidRDefault="00C64342" w:rsidP="00C64342">
      <w:pPr>
        <w:pStyle w:val="ListParagraph"/>
        <w:ind w:left="644"/>
        <w:rPr>
          <w:rFonts w:ascii="PXP001" w:hAnsi="PXP001" w:cs="B Nazanin"/>
          <w:rtl/>
        </w:rPr>
      </w:pPr>
      <w:r w:rsidRPr="0065300F">
        <w:rPr>
          <w:rFonts w:ascii="PXP001" w:hAnsi="PXP001" w:cs="B Nazanin"/>
          <w:rtl/>
        </w:rPr>
        <w:t>8-5- در هنگام اتصال سمپاش به تراکتور به هیچ عنوان مابین تراکتور و سمپاش قرار نگیرید .</w:t>
      </w:r>
    </w:p>
    <w:p w:rsidR="00C64342" w:rsidRPr="0065300F" w:rsidRDefault="00C64342" w:rsidP="00C64342">
      <w:pPr>
        <w:pStyle w:val="ListParagraph"/>
        <w:ind w:left="644"/>
        <w:rPr>
          <w:rFonts w:ascii="PXP001" w:hAnsi="PXP001" w:cs="B Nazanin"/>
          <w:rtl/>
        </w:rPr>
      </w:pPr>
      <w:r w:rsidRPr="0065300F">
        <w:rPr>
          <w:rFonts w:ascii="PXP001" w:hAnsi="PXP001" w:cs="B Nazanin"/>
          <w:rtl/>
        </w:rPr>
        <w:t xml:space="preserve">9-5- قبل از انجام هر نوع تنظیمات ، روغن کاری و سرویس حتما </w:t>
      </w:r>
      <w:r w:rsidRPr="0065300F">
        <w:rPr>
          <w:rFonts w:ascii="PXP001" w:hAnsi="PXP001" w:cs="B Nazanin"/>
        </w:rPr>
        <w:t>PTO</w:t>
      </w:r>
      <w:r w:rsidRPr="0065300F">
        <w:rPr>
          <w:rFonts w:ascii="PXP001" w:hAnsi="PXP001" w:cs="B Nazanin"/>
          <w:rtl/>
        </w:rPr>
        <w:t xml:space="preserve"> را خاموش کنید . </w:t>
      </w:r>
    </w:p>
    <w:p w:rsidR="00C64342" w:rsidRPr="0065300F" w:rsidRDefault="00C64342" w:rsidP="00C64342">
      <w:pPr>
        <w:pStyle w:val="ListParagraph"/>
        <w:ind w:left="644"/>
        <w:rPr>
          <w:rFonts w:ascii="PXP001" w:hAnsi="PXP001" w:cs="B Nazanin"/>
          <w:rtl/>
        </w:rPr>
      </w:pPr>
      <w:r w:rsidRPr="0065300F">
        <w:rPr>
          <w:rFonts w:ascii="PXP001" w:hAnsi="PXP001" w:cs="B Nazanin"/>
          <w:rtl/>
        </w:rPr>
        <w:lastRenderedPageBreak/>
        <w:t>10-5- در هنگام حمل و نقل و جابه جایی مر</w:t>
      </w:r>
      <w:r w:rsidR="008E7B45" w:rsidRPr="0065300F">
        <w:rPr>
          <w:rFonts w:ascii="PXP001" w:hAnsi="PXP001" w:cs="B Nazanin"/>
          <w:rtl/>
        </w:rPr>
        <w:t>ا</w:t>
      </w:r>
      <w:r w:rsidRPr="0065300F">
        <w:rPr>
          <w:rFonts w:ascii="PXP001" w:hAnsi="PXP001" w:cs="B Nazanin"/>
          <w:rtl/>
        </w:rPr>
        <w:t>قب برخورد با کابل های برق فشار قوی باشید و در صورت بروز برخورد به هیچ عنوان به اجزای دستگاه دست نزنید مگر توسط تکنیسین مربوطه .</w:t>
      </w:r>
    </w:p>
    <w:p w:rsidR="00C64342" w:rsidRPr="0065300F" w:rsidRDefault="00C64342" w:rsidP="00C64342">
      <w:pPr>
        <w:pStyle w:val="ListParagraph"/>
        <w:ind w:left="644"/>
        <w:rPr>
          <w:rFonts w:ascii="PXP001" w:hAnsi="PXP001" w:cs="B Nazanin"/>
          <w:rtl/>
        </w:rPr>
      </w:pPr>
      <w:r w:rsidRPr="0065300F">
        <w:rPr>
          <w:rFonts w:ascii="PXP001" w:hAnsi="PXP001" w:cs="B Nazanin"/>
          <w:rtl/>
        </w:rPr>
        <w:t>11-5- در هنگام حمل و نقل دستگاه به مزرعه از قفل بوم دستگاه مطمئن باشید .</w:t>
      </w:r>
    </w:p>
    <w:p w:rsidR="00370960" w:rsidRPr="0065300F" w:rsidRDefault="000E1E92" w:rsidP="000E1E92">
      <w:pPr>
        <w:tabs>
          <w:tab w:val="left" w:pos="550"/>
        </w:tabs>
        <w:rPr>
          <w:rFonts w:ascii="PXP001" w:hAnsi="PXP001" w:cs="B Nazanin"/>
          <w:rtl/>
        </w:rPr>
      </w:pPr>
      <w:r w:rsidRPr="0065300F">
        <w:rPr>
          <w:rFonts w:ascii="PXP001" w:hAnsi="PXP001" w:cs="B Nazanin"/>
          <w:rtl/>
        </w:rPr>
        <w:tab/>
        <w:t>جدول محاسبه مقدار فشار، نوع نازل و سرعت تراکتور با توجه به لیتراژمورد نیاز در هر هکتار</w:t>
      </w:r>
    </w:p>
    <w:p w:rsidR="000E1E92" w:rsidRPr="0065300F" w:rsidRDefault="000E1E92" w:rsidP="000E1E92">
      <w:pPr>
        <w:tabs>
          <w:tab w:val="left" w:pos="612"/>
        </w:tabs>
        <w:rPr>
          <w:rFonts w:ascii="PXP001" w:hAnsi="PXP001" w:cs="B Nazanin"/>
        </w:rPr>
      </w:pPr>
      <w:r w:rsidRPr="0065300F">
        <w:rPr>
          <w:rFonts w:ascii="PXP001" w:hAnsi="PXP001" w:cs="B Nazanin"/>
          <w:rtl/>
        </w:rPr>
        <w:tab/>
      </w:r>
      <w:r w:rsidRPr="0065300F">
        <w:rPr>
          <w:rFonts w:ascii="PXP001" w:hAnsi="PXP001" w:cs="B Nazanin"/>
          <w:b/>
          <w:bCs/>
          <w:rtl/>
        </w:rPr>
        <w:t xml:space="preserve">1 </w:t>
      </w:r>
      <w:r w:rsidRPr="0065300F">
        <w:rPr>
          <w:rFonts w:ascii="PXP001" w:hAnsi="PXP001" w:cs="Times New Roman"/>
          <w:b/>
          <w:bCs/>
          <w:rtl/>
        </w:rPr>
        <w:t>–</w:t>
      </w:r>
      <w:r w:rsidRPr="0065300F">
        <w:rPr>
          <w:rFonts w:ascii="PXP001" w:hAnsi="PXP001" w:cs="B Nazanin"/>
          <w:b/>
          <w:bCs/>
          <w:rtl/>
        </w:rPr>
        <w:t xml:space="preserve"> محاسبه بر مبنای</w:t>
      </w:r>
      <w:r w:rsidRPr="0065300F">
        <w:rPr>
          <w:rFonts w:asciiTheme="majorHAnsi" w:hAnsiTheme="majorHAnsi" w:cs="B Nazanin"/>
          <w:rtl/>
        </w:rPr>
        <w:t xml:space="preserve"> </w:t>
      </w:r>
      <w:r w:rsidRPr="0065300F">
        <w:rPr>
          <w:rFonts w:asciiTheme="majorHAnsi" w:hAnsiTheme="majorHAnsi" w:cs="B Nazanin"/>
        </w:rPr>
        <w:t xml:space="preserve">km/h </w:t>
      </w:r>
      <w:r w:rsidRPr="0065300F">
        <w:rPr>
          <w:rFonts w:asciiTheme="majorHAnsi" w:hAnsiTheme="majorHAnsi" w:cs="B Nazanin"/>
          <w:rtl/>
        </w:rPr>
        <w:t xml:space="preserve"> و </w:t>
      </w:r>
      <w:r w:rsidRPr="0065300F">
        <w:rPr>
          <w:rFonts w:asciiTheme="majorHAnsi" w:hAnsiTheme="majorHAnsi" w:cs="B Nazanin"/>
        </w:rPr>
        <w:t>L/ha</w:t>
      </w:r>
    </w:p>
    <w:tbl>
      <w:tblPr>
        <w:tblStyle w:val="TableGrid"/>
        <w:bidiVisual/>
        <w:tblW w:w="0" w:type="auto"/>
        <w:tblInd w:w="-221" w:type="dxa"/>
        <w:tblLook w:val="04A0" w:firstRow="1" w:lastRow="0" w:firstColumn="1" w:lastColumn="0" w:noHBand="0" w:noVBand="1"/>
      </w:tblPr>
      <w:tblGrid>
        <w:gridCol w:w="915"/>
        <w:gridCol w:w="658"/>
        <w:gridCol w:w="658"/>
        <w:gridCol w:w="658"/>
        <w:gridCol w:w="656"/>
        <w:gridCol w:w="656"/>
        <w:gridCol w:w="656"/>
        <w:gridCol w:w="659"/>
        <w:gridCol w:w="656"/>
        <w:gridCol w:w="659"/>
        <w:gridCol w:w="656"/>
        <w:gridCol w:w="657"/>
        <w:gridCol w:w="1070"/>
      </w:tblGrid>
      <w:tr w:rsidR="00D212AE" w:rsidRPr="0065300F" w:rsidTr="00B12A04">
        <w:tc>
          <w:tcPr>
            <w:tcW w:w="915" w:type="dxa"/>
            <w:tcBorders>
              <w:top w:val="single" w:sz="4" w:space="0" w:color="auto"/>
              <w:left w:val="single" w:sz="4" w:space="0" w:color="auto"/>
            </w:tcBorders>
          </w:tcPr>
          <w:p w:rsidR="00D212AE" w:rsidRPr="0065300F" w:rsidRDefault="00D212AE" w:rsidP="00D212AE">
            <w:pPr>
              <w:jc w:val="center"/>
              <w:rPr>
                <w:rFonts w:asciiTheme="majorHAnsi" w:hAnsiTheme="majorHAnsi"/>
                <w:b/>
                <w:bCs/>
                <w:sz w:val="20"/>
                <w:szCs w:val="20"/>
              </w:rPr>
            </w:pPr>
            <w:r w:rsidRPr="0065300F">
              <w:rPr>
                <w:rFonts w:asciiTheme="majorHAnsi" w:hAnsiTheme="majorHAnsi" w:cs="B Nazanin"/>
                <w:b/>
                <w:bCs/>
                <w:sz w:val="20"/>
                <w:szCs w:val="20"/>
              </w:rPr>
              <w:t>km/h</w:t>
            </w:r>
          </w:p>
        </w:tc>
        <w:tc>
          <w:tcPr>
            <w:tcW w:w="658" w:type="dxa"/>
            <w:tcBorders>
              <w:top w:val="single" w:sz="4" w:space="0" w:color="auto"/>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12</w:t>
            </w:r>
          </w:p>
        </w:tc>
        <w:tc>
          <w:tcPr>
            <w:tcW w:w="658" w:type="dxa"/>
            <w:tcBorders>
              <w:top w:val="single" w:sz="4" w:space="0" w:color="auto"/>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11</w:t>
            </w:r>
          </w:p>
        </w:tc>
        <w:tc>
          <w:tcPr>
            <w:tcW w:w="658" w:type="dxa"/>
            <w:tcBorders>
              <w:top w:val="single" w:sz="4" w:space="0" w:color="auto"/>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10</w:t>
            </w:r>
          </w:p>
        </w:tc>
        <w:tc>
          <w:tcPr>
            <w:tcW w:w="656" w:type="dxa"/>
            <w:tcBorders>
              <w:top w:val="single" w:sz="4" w:space="0" w:color="auto"/>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9</w:t>
            </w:r>
          </w:p>
        </w:tc>
        <w:tc>
          <w:tcPr>
            <w:tcW w:w="656" w:type="dxa"/>
            <w:tcBorders>
              <w:top w:val="single" w:sz="4" w:space="0" w:color="auto"/>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8</w:t>
            </w:r>
          </w:p>
        </w:tc>
        <w:tc>
          <w:tcPr>
            <w:tcW w:w="656" w:type="dxa"/>
            <w:tcBorders>
              <w:top w:val="single" w:sz="4" w:space="0" w:color="auto"/>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7</w:t>
            </w:r>
          </w:p>
        </w:tc>
        <w:tc>
          <w:tcPr>
            <w:tcW w:w="659" w:type="dxa"/>
            <w:tcBorders>
              <w:top w:val="single" w:sz="4" w:space="0" w:color="auto"/>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6/5</w:t>
            </w:r>
          </w:p>
        </w:tc>
        <w:tc>
          <w:tcPr>
            <w:tcW w:w="656" w:type="dxa"/>
            <w:tcBorders>
              <w:top w:val="single" w:sz="4" w:space="0" w:color="auto"/>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6</w:t>
            </w:r>
          </w:p>
        </w:tc>
        <w:tc>
          <w:tcPr>
            <w:tcW w:w="659" w:type="dxa"/>
            <w:tcBorders>
              <w:top w:val="single" w:sz="4" w:space="0" w:color="auto"/>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5/5</w:t>
            </w:r>
          </w:p>
        </w:tc>
        <w:tc>
          <w:tcPr>
            <w:tcW w:w="656" w:type="dxa"/>
            <w:tcBorders>
              <w:top w:val="single" w:sz="4" w:space="0" w:color="auto"/>
              <w:bottom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5</w:t>
            </w:r>
          </w:p>
        </w:tc>
        <w:tc>
          <w:tcPr>
            <w:tcW w:w="657" w:type="dxa"/>
            <w:tcBorders>
              <w:top w:val="single" w:sz="4" w:space="0" w:color="auto"/>
              <w:left w:val="single" w:sz="4" w:space="0" w:color="auto"/>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4</w:t>
            </w:r>
          </w:p>
        </w:tc>
        <w:tc>
          <w:tcPr>
            <w:tcW w:w="1070" w:type="dxa"/>
            <w:tcBorders>
              <w:top w:val="single" w:sz="4" w:space="0" w:color="auto"/>
              <w:right w:val="single" w:sz="4" w:space="0" w:color="auto"/>
              <w:tl2br w:val="single" w:sz="4" w:space="0" w:color="auto"/>
            </w:tcBorders>
          </w:tcPr>
          <w:p w:rsidR="00D212AE" w:rsidRPr="0065300F" w:rsidRDefault="00D212AE" w:rsidP="00D212AE">
            <w:pPr>
              <w:tabs>
                <w:tab w:val="left" w:pos="612"/>
              </w:tabs>
              <w:jc w:val="center"/>
              <w:rPr>
                <w:rFonts w:ascii="PXP001" w:hAnsi="PXP001" w:cs="B Nazanin"/>
                <w:b/>
                <w:bCs/>
                <w:sz w:val="20"/>
                <w:szCs w:val="20"/>
                <w:rtl/>
              </w:rPr>
            </w:pPr>
          </w:p>
        </w:tc>
      </w:tr>
      <w:tr w:rsidR="00D212AE" w:rsidRPr="0065300F" w:rsidTr="00B12A04">
        <w:tc>
          <w:tcPr>
            <w:tcW w:w="915" w:type="dxa"/>
            <w:tcBorders>
              <w:left w:val="single" w:sz="4" w:space="0" w:color="auto"/>
              <w:right w:val="single" w:sz="4" w:space="0" w:color="auto"/>
            </w:tcBorders>
          </w:tcPr>
          <w:p w:rsidR="00D212AE" w:rsidRPr="0065300F" w:rsidRDefault="00D212AE" w:rsidP="00D212AE">
            <w:pPr>
              <w:jc w:val="center"/>
              <w:rPr>
                <w:rFonts w:asciiTheme="majorHAnsi" w:hAnsiTheme="majorHAnsi"/>
                <w:b/>
                <w:bCs/>
                <w:sz w:val="20"/>
                <w:szCs w:val="20"/>
              </w:rPr>
            </w:pPr>
            <w:r w:rsidRPr="0065300F">
              <w:rPr>
                <w:rFonts w:asciiTheme="majorHAnsi" w:hAnsiTheme="majorHAnsi" w:cs="B Nazanin"/>
                <w:b/>
                <w:bCs/>
                <w:sz w:val="20"/>
                <w:szCs w:val="20"/>
              </w:rPr>
              <w:t>km/h</w:t>
            </w:r>
          </w:p>
        </w:tc>
        <w:tc>
          <w:tcPr>
            <w:tcW w:w="658" w:type="dxa"/>
            <w:tcBorders>
              <w:top w:val="single" w:sz="4" w:space="0" w:color="auto"/>
              <w:left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16</w:t>
            </w:r>
          </w:p>
        </w:tc>
        <w:tc>
          <w:tcPr>
            <w:tcW w:w="658" w:type="dxa"/>
            <w:tcBorders>
              <w:top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15</w:t>
            </w:r>
          </w:p>
        </w:tc>
        <w:tc>
          <w:tcPr>
            <w:tcW w:w="658" w:type="dxa"/>
            <w:tcBorders>
              <w:top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14</w:t>
            </w:r>
          </w:p>
        </w:tc>
        <w:tc>
          <w:tcPr>
            <w:tcW w:w="656" w:type="dxa"/>
            <w:tcBorders>
              <w:top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12</w:t>
            </w:r>
          </w:p>
        </w:tc>
        <w:tc>
          <w:tcPr>
            <w:tcW w:w="656" w:type="dxa"/>
            <w:tcBorders>
              <w:top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11</w:t>
            </w:r>
          </w:p>
        </w:tc>
        <w:tc>
          <w:tcPr>
            <w:tcW w:w="656" w:type="dxa"/>
            <w:tcBorders>
              <w:top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9/5</w:t>
            </w:r>
          </w:p>
        </w:tc>
        <w:tc>
          <w:tcPr>
            <w:tcW w:w="659" w:type="dxa"/>
            <w:tcBorders>
              <w:top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9</w:t>
            </w:r>
          </w:p>
        </w:tc>
        <w:tc>
          <w:tcPr>
            <w:tcW w:w="656" w:type="dxa"/>
            <w:tcBorders>
              <w:top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8</w:t>
            </w:r>
          </w:p>
        </w:tc>
        <w:tc>
          <w:tcPr>
            <w:tcW w:w="659" w:type="dxa"/>
            <w:tcBorders>
              <w:top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7/5</w:t>
            </w:r>
          </w:p>
        </w:tc>
        <w:tc>
          <w:tcPr>
            <w:tcW w:w="656" w:type="dxa"/>
            <w:tcBorders>
              <w:top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7</w:t>
            </w:r>
          </w:p>
        </w:tc>
        <w:tc>
          <w:tcPr>
            <w:tcW w:w="657" w:type="dxa"/>
            <w:tcBorders>
              <w:top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5/5</w:t>
            </w:r>
          </w:p>
        </w:tc>
        <w:tc>
          <w:tcPr>
            <w:tcW w:w="1070" w:type="dxa"/>
            <w:tcBorders>
              <w:left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100</w:t>
            </w:r>
          </w:p>
        </w:tc>
      </w:tr>
      <w:tr w:rsidR="00D212AE" w:rsidRPr="0065300F" w:rsidTr="00B12A04">
        <w:tc>
          <w:tcPr>
            <w:tcW w:w="915" w:type="dxa"/>
            <w:tcBorders>
              <w:left w:val="single" w:sz="4" w:space="0" w:color="auto"/>
              <w:right w:val="single" w:sz="4" w:space="0" w:color="auto"/>
            </w:tcBorders>
          </w:tcPr>
          <w:p w:rsidR="00D212AE" w:rsidRPr="0065300F" w:rsidRDefault="00D212AE" w:rsidP="00D212AE">
            <w:pPr>
              <w:jc w:val="center"/>
              <w:rPr>
                <w:rFonts w:asciiTheme="majorHAnsi" w:hAnsiTheme="majorHAnsi"/>
                <w:b/>
                <w:bCs/>
                <w:sz w:val="20"/>
                <w:szCs w:val="20"/>
              </w:rPr>
            </w:pPr>
            <w:r w:rsidRPr="0065300F">
              <w:rPr>
                <w:rFonts w:asciiTheme="majorHAnsi" w:hAnsiTheme="majorHAnsi" w:cs="B Nazanin"/>
                <w:b/>
                <w:bCs/>
                <w:sz w:val="20"/>
                <w:szCs w:val="20"/>
              </w:rPr>
              <w:t>km/h</w:t>
            </w:r>
          </w:p>
        </w:tc>
        <w:tc>
          <w:tcPr>
            <w:tcW w:w="658" w:type="dxa"/>
            <w:tcBorders>
              <w:left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24</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22</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20</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18</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16</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14</w:t>
            </w:r>
          </w:p>
        </w:tc>
        <w:tc>
          <w:tcPr>
            <w:tcW w:w="659"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13</w:t>
            </w:r>
          </w:p>
        </w:tc>
        <w:tc>
          <w:tcPr>
            <w:tcW w:w="656"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12</w:t>
            </w:r>
          </w:p>
        </w:tc>
        <w:tc>
          <w:tcPr>
            <w:tcW w:w="659"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11</w:t>
            </w:r>
          </w:p>
        </w:tc>
        <w:tc>
          <w:tcPr>
            <w:tcW w:w="656" w:type="dxa"/>
            <w:tcBorders>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10</w:t>
            </w:r>
          </w:p>
        </w:tc>
        <w:tc>
          <w:tcPr>
            <w:tcW w:w="657" w:type="dxa"/>
            <w:tcBorders>
              <w:left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8</w:t>
            </w:r>
          </w:p>
        </w:tc>
        <w:tc>
          <w:tcPr>
            <w:tcW w:w="1070" w:type="dxa"/>
            <w:tcBorders>
              <w:top w:val="single" w:sz="4" w:space="0" w:color="auto"/>
              <w:left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150</w:t>
            </w:r>
          </w:p>
        </w:tc>
      </w:tr>
      <w:tr w:rsidR="00D212AE" w:rsidRPr="0065300F" w:rsidTr="00B12A04">
        <w:tc>
          <w:tcPr>
            <w:tcW w:w="915" w:type="dxa"/>
            <w:tcBorders>
              <w:left w:val="single" w:sz="4" w:space="0" w:color="auto"/>
              <w:right w:val="single" w:sz="4" w:space="0" w:color="auto"/>
            </w:tcBorders>
          </w:tcPr>
          <w:p w:rsidR="00D212AE" w:rsidRPr="0065300F" w:rsidRDefault="00D212AE" w:rsidP="00D212AE">
            <w:pPr>
              <w:jc w:val="center"/>
              <w:rPr>
                <w:rFonts w:asciiTheme="majorHAnsi" w:hAnsiTheme="majorHAnsi"/>
                <w:b/>
                <w:bCs/>
                <w:sz w:val="20"/>
                <w:szCs w:val="20"/>
              </w:rPr>
            </w:pPr>
            <w:r w:rsidRPr="0065300F">
              <w:rPr>
                <w:rFonts w:asciiTheme="majorHAnsi" w:hAnsiTheme="majorHAnsi" w:cs="B Nazanin"/>
                <w:b/>
                <w:bCs/>
                <w:sz w:val="20"/>
                <w:szCs w:val="20"/>
              </w:rPr>
              <w:t>km/h</w:t>
            </w:r>
          </w:p>
        </w:tc>
        <w:tc>
          <w:tcPr>
            <w:tcW w:w="658" w:type="dxa"/>
            <w:tcBorders>
              <w:left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32</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30</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28</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24</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22</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19</w:t>
            </w:r>
          </w:p>
        </w:tc>
        <w:tc>
          <w:tcPr>
            <w:tcW w:w="659"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18</w:t>
            </w:r>
          </w:p>
        </w:tc>
        <w:tc>
          <w:tcPr>
            <w:tcW w:w="656"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16</w:t>
            </w:r>
          </w:p>
        </w:tc>
        <w:tc>
          <w:tcPr>
            <w:tcW w:w="659"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15</w:t>
            </w:r>
          </w:p>
        </w:tc>
        <w:tc>
          <w:tcPr>
            <w:tcW w:w="656" w:type="dxa"/>
            <w:tcBorders>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14</w:t>
            </w:r>
          </w:p>
        </w:tc>
        <w:tc>
          <w:tcPr>
            <w:tcW w:w="657" w:type="dxa"/>
            <w:tcBorders>
              <w:left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11</w:t>
            </w:r>
          </w:p>
        </w:tc>
        <w:tc>
          <w:tcPr>
            <w:tcW w:w="1070" w:type="dxa"/>
            <w:tcBorders>
              <w:left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200</w:t>
            </w:r>
          </w:p>
        </w:tc>
      </w:tr>
      <w:tr w:rsidR="00D212AE" w:rsidRPr="0065300F" w:rsidTr="00B12A04">
        <w:tc>
          <w:tcPr>
            <w:tcW w:w="915" w:type="dxa"/>
            <w:tcBorders>
              <w:left w:val="single" w:sz="4" w:space="0" w:color="auto"/>
              <w:right w:val="single" w:sz="4" w:space="0" w:color="auto"/>
            </w:tcBorders>
          </w:tcPr>
          <w:p w:rsidR="00D212AE" w:rsidRPr="0065300F" w:rsidRDefault="00D212AE" w:rsidP="00D212AE">
            <w:pPr>
              <w:jc w:val="center"/>
              <w:rPr>
                <w:rFonts w:asciiTheme="majorHAnsi" w:hAnsiTheme="majorHAnsi"/>
                <w:b/>
                <w:bCs/>
                <w:sz w:val="20"/>
                <w:szCs w:val="20"/>
              </w:rPr>
            </w:pPr>
            <w:r w:rsidRPr="0065300F">
              <w:rPr>
                <w:rFonts w:asciiTheme="majorHAnsi" w:hAnsiTheme="majorHAnsi" w:cs="B Nazanin"/>
                <w:b/>
                <w:bCs/>
                <w:sz w:val="20"/>
                <w:szCs w:val="20"/>
              </w:rPr>
              <w:t>km/h</w:t>
            </w:r>
          </w:p>
        </w:tc>
        <w:tc>
          <w:tcPr>
            <w:tcW w:w="658" w:type="dxa"/>
            <w:tcBorders>
              <w:left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40</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36</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33</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30</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26/5</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23</w:t>
            </w:r>
          </w:p>
        </w:tc>
        <w:tc>
          <w:tcPr>
            <w:tcW w:w="659"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21/5</w:t>
            </w:r>
          </w:p>
        </w:tc>
        <w:tc>
          <w:tcPr>
            <w:tcW w:w="656" w:type="dxa"/>
          </w:tcPr>
          <w:p w:rsidR="00D212AE" w:rsidRPr="0065300F" w:rsidRDefault="00D212AE" w:rsidP="00D212AE">
            <w:pPr>
              <w:tabs>
                <w:tab w:val="left" w:pos="612"/>
              </w:tabs>
              <w:jc w:val="center"/>
              <w:rPr>
                <w:rFonts w:ascii="PXP001" w:hAnsi="PXP001" w:cs="B Nazanin"/>
                <w:b/>
                <w:bCs/>
                <w:sz w:val="20"/>
                <w:szCs w:val="20"/>
                <w:highlight w:val="green"/>
                <w:rtl/>
              </w:rPr>
            </w:pPr>
            <w:r w:rsidRPr="0065300F">
              <w:rPr>
                <w:rFonts w:ascii="PXP001" w:hAnsi="PXP001" w:cs="B Nazanin"/>
                <w:b/>
                <w:bCs/>
                <w:sz w:val="20"/>
                <w:szCs w:val="20"/>
                <w:highlight w:val="green"/>
              </w:rPr>
              <w:t>20</w:t>
            </w:r>
          </w:p>
        </w:tc>
        <w:tc>
          <w:tcPr>
            <w:tcW w:w="659"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18</w:t>
            </w:r>
          </w:p>
        </w:tc>
        <w:tc>
          <w:tcPr>
            <w:tcW w:w="656"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16/5</w:t>
            </w:r>
          </w:p>
        </w:tc>
        <w:tc>
          <w:tcPr>
            <w:tcW w:w="657" w:type="dxa"/>
            <w:tcBorders>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13</w:t>
            </w:r>
          </w:p>
        </w:tc>
        <w:tc>
          <w:tcPr>
            <w:tcW w:w="1070" w:type="dxa"/>
            <w:tcBorders>
              <w:left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250</w:t>
            </w:r>
          </w:p>
        </w:tc>
      </w:tr>
      <w:tr w:rsidR="00D212AE" w:rsidRPr="0065300F" w:rsidTr="00B12A04">
        <w:tc>
          <w:tcPr>
            <w:tcW w:w="915" w:type="dxa"/>
            <w:tcBorders>
              <w:left w:val="single" w:sz="4" w:space="0" w:color="auto"/>
              <w:right w:val="single" w:sz="4" w:space="0" w:color="auto"/>
            </w:tcBorders>
          </w:tcPr>
          <w:p w:rsidR="00D212AE" w:rsidRPr="0065300F" w:rsidRDefault="00D212AE" w:rsidP="00D212AE">
            <w:pPr>
              <w:jc w:val="center"/>
              <w:rPr>
                <w:rFonts w:asciiTheme="majorHAnsi" w:hAnsiTheme="majorHAnsi"/>
                <w:b/>
                <w:bCs/>
                <w:sz w:val="20"/>
                <w:szCs w:val="20"/>
              </w:rPr>
            </w:pPr>
            <w:r w:rsidRPr="0065300F">
              <w:rPr>
                <w:rFonts w:asciiTheme="majorHAnsi" w:hAnsiTheme="majorHAnsi" w:cs="B Nazanin"/>
                <w:b/>
                <w:bCs/>
                <w:sz w:val="20"/>
                <w:szCs w:val="20"/>
              </w:rPr>
              <w:t>km/h</w:t>
            </w:r>
          </w:p>
        </w:tc>
        <w:tc>
          <w:tcPr>
            <w:tcW w:w="658" w:type="dxa"/>
            <w:tcBorders>
              <w:left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48</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46</w:t>
            </w:r>
          </w:p>
        </w:tc>
        <w:tc>
          <w:tcPr>
            <w:tcW w:w="658" w:type="dxa"/>
          </w:tcPr>
          <w:p w:rsidR="00D212AE" w:rsidRPr="0065300F" w:rsidRDefault="003D3807" w:rsidP="00D212AE">
            <w:pPr>
              <w:tabs>
                <w:tab w:val="left" w:pos="612"/>
              </w:tabs>
              <w:jc w:val="center"/>
              <w:rPr>
                <w:rFonts w:ascii="PXP001" w:hAnsi="PXP001" w:cs="B Nazanin"/>
                <w:b/>
                <w:bCs/>
                <w:sz w:val="20"/>
                <w:szCs w:val="20"/>
                <w:rtl/>
              </w:rPr>
            </w:pPr>
            <w:r w:rsidRPr="0065300F">
              <w:rPr>
                <w:rFonts w:ascii="PXP001" w:hAnsi="PXP001" w:cs="B Nazanin"/>
                <w:b/>
                <w:bCs/>
                <w:sz w:val="20"/>
                <w:szCs w:val="20"/>
              </w:rPr>
              <w:t>42</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36</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34</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29</w:t>
            </w:r>
          </w:p>
        </w:tc>
        <w:tc>
          <w:tcPr>
            <w:tcW w:w="659"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27</w:t>
            </w:r>
          </w:p>
        </w:tc>
        <w:tc>
          <w:tcPr>
            <w:tcW w:w="656"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24</w:t>
            </w:r>
          </w:p>
        </w:tc>
        <w:tc>
          <w:tcPr>
            <w:tcW w:w="659"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23</w:t>
            </w:r>
          </w:p>
        </w:tc>
        <w:tc>
          <w:tcPr>
            <w:tcW w:w="656"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21</w:t>
            </w:r>
          </w:p>
        </w:tc>
        <w:tc>
          <w:tcPr>
            <w:tcW w:w="657" w:type="dxa"/>
            <w:tcBorders>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17</w:t>
            </w:r>
          </w:p>
        </w:tc>
        <w:tc>
          <w:tcPr>
            <w:tcW w:w="1070" w:type="dxa"/>
            <w:tcBorders>
              <w:left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300</w:t>
            </w:r>
          </w:p>
        </w:tc>
      </w:tr>
      <w:tr w:rsidR="00D212AE" w:rsidRPr="0065300F" w:rsidTr="00B12A04">
        <w:tc>
          <w:tcPr>
            <w:tcW w:w="915" w:type="dxa"/>
            <w:tcBorders>
              <w:left w:val="single" w:sz="4" w:space="0" w:color="auto"/>
              <w:right w:val="single" w:sz="4" w:space="0" w:color="auto"/>
            </w:tcBorders>
          </w:tcPr>
          <w:p w:rsidR="00D212AE" w:rsidRPr="0065300F" w:rsidRDefault="00D212AE" w:rsidP="00D212AE">
            <w:pPr>
              <w:jc w:val="center"/>
              <w:rPr>
                <w:rFonts w:asciiTheme="majorHAnsi" w:hAnsiTheme="majorHAnsi"/>
                <w:b/>
                <w:bCs/>
                <w:sz w:val="20"/>
                <w:szCs w:val="20"/>
              </w:rPr>
            </w:pPr>
            <w:r w:rsidRPr="0065300F">
              <w:rPr>
                <w:rFonts w:asciiTheme="majorHAnsi" w:hAnsiTheme="majorHAnsi" w:cs="B Nazanin"/>
                <w:b/>
                <w:bCs/>
                <w:sz w:val="20"/>
                <w:szCs w:val="20"/>
              </w:rPr>
              <w:t>km/h</w:t>
            </w:r>
          </w:p>
        </w:tc>
        <w:tc>
          <w:tcPr>
            <w:tcW w:w="658" w:type="dxa"/>
            <w:tcBorders>
              <w:left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64</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60</w:t>
            </w:r>
          </w:p>
        </w:tc>
        <w:tc>
          <w:tcPr>
            <w:tcW w:w="658" w:type="dxa"/>
          </w:tcPr>
          <w:p w:rsidR="00D212AE" w:rsidRPr="0065300F" w:rsidRDefault="003D3807" w:rsidP="00D212AE">
            <w:pPr>
              <w:tabs>
                <w:tab w:val="left" w:pos="612"/>
              </w:tabs>
              <w:jc w:val="center"/>
              <w:rPr>
                <w:rFonts w:ascii="PXP001" w:hAnsi="PXP001" w:cs="B Nazanin"/>
                <w:b/>
                <w:bCs/>
                <w:sz w:val="20"/>
                <w:szCs w:val="20"/>
                <w:rtl/>
              </w:rPr>
            </w:pPr>
            <w:r w:rsidRPr="0065300F">
              <w:rPr>
                <w:rFonts w:ascii="PXP001" w:hAnsi="PXP001" w:cs="B Nazanin"/>
                <w:b/>
                <w:bCs/>
                <w:sz w:val="20"/>
                <w:szCs w:val="20"/>
              </w:rPr>
              <w:t>56</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48</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44</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38</w:t>
            </w:r>
          </w:p>
        </w:tc>
        <w:tc>
          <w:tcPr>
            <w:tcW w:w="659"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36</w:t>
            </w:r>
          </w:p>
        </w:tc>
        <w:tc>
          <w:tcPr>
            <w:tcW w:w="656" w:type="dxa"/>
          </w:tcPr>
          <w:p w:rsidR="00D212AE" w:rsidRPr="0065300F" w:rsidRDefault="00D212AE" w:rsidP="00D212AE">
            <w:pPr>
              <w:tabs>
                <w:tab w:val="left" w:pos="612"/>
              </w:tabs>
              <w:jc w:val="center"/>
              <w:rPr>
                <w:rFonts w:ascii="PXP001" w:hAnsi="PXP001" w:cs="B Nazanin"/>
                <w:b/>
                <w:bCs/>
                <w:sz w:val="20"/>
                <w:szCs w:val="20"/>
                <w:rtl/>
              </w:rPr>
            </w:pPr>
            <w:r w:rsidRPr="0065300F">
              <w:rPr>
                <w:rFonts w:ascii="PXP001" w:hAnsi="PXP001" w:cs="B Nazanin"/>
                <w:b/>
                <w:bCs/>
                <w:sz w:val="20"/>
                <w:szCs w:val="20"/>
              </w:rPr>
              <w:t>32</w:t>
            </w:r>
          </w:p>
        </w:tc>
        <w:tc>
          <w:tcPr>
            <w:tcW w:w="659"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30</w:t>
            </w:r>
          </w:p>
        </w:tc>
        <w:tc>
          <w:tcPr>
            <w:tcW w:w="656"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28</w:t>
            </w:r>
          </w:p>
        </w:tc>
        <w:tc>
          <w:tcPr>
            <w:tcW w:w="657" w:type="dxa"/>
            <w:tcBorders>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22</w:t>
            </w:r>
          </w:p>
        </w:tc>
        <w:tc>
          <w:tcPr>
            <w:tcW w:w="1070" w:type="dxa"/>
            <w:tcBorders>
              <w:left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400</w:t>
            </w:r>
          </w:p>
        </w:tc>
      </w:tr>
      <w:tr w:rsidR="00D212AE" w:rsidRPr="0065300F" w:rsidTr="00B12A04">
        <w:tc>
          <w:tcPr>
            <w:tcW w:w="915" w:type="dxa"/>
            <w:tcBorders>
              <w:left w:val="single" w:sz="4" w:space="0" w:color="auto"/>
              <w:right w:val="single" w:sz="4" w:space="0" w:color="auto"/>
            </w:tcBorders>
          </w:tcPr>
          <w:p w:rsidR="00D212AE" w:rsidRPr="0065300F" w:rsidRDefault="00D212AE" w:rsidP="00D212AE">
            <w:pPr>
              <w:jc w:val="center"/>
              <w:rPr>
                <w:rFonts w:asciiTheme="majorHAnsi" w:hAnsiTheme="majorHAnsi"/>
                <w:b/>
                <w:bCs/>
                <w:sz w:val="20"/>
                <w:szCs w:val="20"/>
              </w:rPr>
            </w:pPr>
            <w:r w:rsidRPr="0065300F">
              <w:rPr>
                <w:rFonts w:asciiTheme="majorHAnsi" w:hAnsiTheme="majorHAnsi" w:cs="B Nazanin"/>
                <w:b/>
                <w:bCs/>
                <w:sz w:val="20"/>
                <w:szCs w:val="20"/>
              </w:rPr>
              <w:t>km/h</w:t>
            </w:r>
          </w:p>
        </w:tc>
        <w:tc>
          <w:tcPr>
            <w:tcW w:w="658" w:type="dxa"/>
            <w:tcBorders>
              <w:left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80</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76</w:t>
            </w:r>
          </w:p>
        </w:tc>
        <w:tc>
          <w:tcPr>
            <w:tcW w:w="658" w:type="dxa"/>
          </w:tcPr>
          <w:p w:rsidR="00D212AE" w:rsidRPr="0065300F" w:rsidRDefault="003D3807" w:rsidP="003D3807">
            <w:pPr>
              <w:tabs>
                <w:tab w:val="left" w:pos="612"/>
              </w:tabs>
              <w:jc w:val="center"/>
              <w:rPr>
                <w:rFonts w:ascii="PXP001" w:hAnsi="PXP001" w:cs="B Nazanin"/>
                <w:b/>
                <w:bCs/>
                <w:sz w:val="20"/>
                <w:szCs w:val="20"/>
              </w:rPr>
            </w:pPr>
            <w:r w:rsidRPr="0065300F">
              <w:rPr>
                <w:rFonts w:ascii="PXP001" w:hAnsi="PXP001" w:cs="B Nazanin"/>
                <w:b/>
                <w:bCs/>
                <w:sz w:val="20"/>
                <w:szCs w:val="20"/>
              </w:rPr>
              <w:t>70</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60</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56</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48</w:t>
            </w:r>
          </w:p>
        </w:tc>
        <w:tc>
          <w:tcPr>
            <w:tcW w:w="659"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45</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40</w:t>
            </w:r>
          </w:p>
        </w:tc>
        <w:tc>
          <w:tcPr>
            <w:tcW w:w="659"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38</w:t>
            </w:r>
          </w:p>
        </w:tc>
        <w:tc>
          <w:tcPr>
            <w:tcW w:w="656"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35</w:t>
            </w:r>
          </w:p>
        </w:tc>
        <w:tc>
          <w:tcPr>
            <w:tcW w:w="657" w:type="dxa"/>
            <w:tcBorders>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28</w:t>
            </w:r>
          </w:p>
        </w:tc>
        <w:tc>
          <w:tcPr>
            <w:tcW w:w="1070" w:type="dxa"/>
            <w:tcBorders>
              <w:left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500</w:t>
            </w:r>
          </w:p>
        </w:tc>
      </w:tr>
      <w:tr w:rsidR="00D212AE" w:rsidRPr="0065300F" w:rsidTr="00B12A04">
        <w:tc>
          <w:tcPr>
            <w:tcW w:w="915" w:type="dxa"/>
            <w:tcBorders>
              <w:left w:val="single" w:sz="4" w:space="0" w:color="auto"/>
              <w:right w:val="single" w:sz="4" w:space="0" w:color="auto"/>
            </w:tcBorders>
          </w:tcPr>
          <w:p w:rsidR="00D212AE" w:rsidRPr="0065300F" w:rsidRDefault="00D212AE" w:rsidP="00D212AE">
            <w:pPr>
              <w:jc w:val="center"/>
              <w:rPr>
                <w:rFonts w:asciiTheme="majorHAnsi" w:hAnsiTheme="majorHAnsi"/>
                <w:b/>
                <w:bCs/>
                <w:sz w:val="20"/>
                <w:szCs w:val="20"/>
              </w:rPr>
            </w:pPr>
            <w:r w:rsidRPr="0065300F">
              <w:rPr>
                <w:rFonts w:asciiTheme="majorHAnsi" w:hAnsiTheme="majorHAnsi" w:cs="B Nazanin"/>
                <w:b/>
                <w:bCs/>
                <w:sz w:val="20"/>
                <w:szCs w:val="20"/>
              </w:rPr>
              <w:t>km/h</w:t>
            </w:r>
          </w:p>
        </w:tc>
        <w:tc>
          <w:tcPr>
            <w:tcW w:w="658" w:type="dxa"/>
            <w:tcBorders>
              <w:left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96</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90</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84</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72</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66</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57</w:t>
            </w:r>
          </w:p>
        </w:tc>
        <w:tc>
          <w:tcPr>
            <w:tcW w:w="659"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54</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48</w:t>
            </w:r>
          </w:p>
        </w:tc>
        <w:tc>
          <w:tcPr>
            <w:tcW w:w="659"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45</w:t>
            </w:r>
          </w:p>
        </w:tc>
        <w:tc>
          <w:tcPr>
            <w:tcW w:w="656"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47</w:t>
            </w:r>
          </w:p>
        </w:tc>
        <w:tc>
          <w:tcPr>
            <w:tcW w:w="657" w:type="dxa"/>
            <w:tcBorders>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33</w:t>
            </w:r>
          </w:p>
        </w:tc>
        <w:tc>
          <w:tcPr>
            <w:tcW w:w="1070" w:type="dxa"/>
            <w:tcBorders>
              <w:top w:val="single" w:sz="4" w:space="0" w:color="auto"/>
              <w:left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600</w:t>
            </w:r>
          </w:p>
        </w:tc>
      </w:tr>
      <w:tr w:rsidR="00D212AE" w:rsidRPr="0065300F" w:rsidTr="00B12A04">
        <w:tc>
          <w:tcPr>
            <w:tcW w:w="915" w:type="dxa"/>
            <w:tcBorders>
              <w:left w:val="single" w:sz="4" w:space="0" w:color="auto"/>
              <w:right w:val="single" w:sz="4" w:space="0" w:color="auto"/>
            </w:tcBorders>
          </w:tcPr>
          <w:p w:rsidR="00D212AE" w:rsidRPr="0065300F" w:rsidRDefault="00D212AE" w:rsidP="00D212AE">
            <w:pPr>
              <w:jc w:val="center"/>
              <w:rPr>
                <w:rFonts w:asciiTheme="majorHAnsi" w:hAnsiTheme="majorHAnsi"/>
                <w:b/>
                <w:bCs/>
                <w:sz w:val="20"/>
                <w:szCs w:val="20"/>
                <w:rtl/>
              </w:rPr>
            </w:pPr>
            <w:r w:rsidRPr="0065300F">
              <w:rPr>
                <w:rFonts w:asciiTheme="majorHAnsi" w:hAnsiTheme="majorHAnsi" w:cs="B Nazanin"/>
                <w:b/>
                <w:bCs/>
                <w:sz w:val="20"/>
                <w:szCs w:val="20"/>
              </w:rPr>
              <w:t>km/h</w:t>
            </w:r>
          </w:p>
        </w:tc>
        <w:tc>
          <w:tcPr>
            <w:tcW w:w="658" w:type="dxa"/>
            <w:tcBorders>
              <w:left w:val="single" w:sz="4" w:space="0" w:color="auto"/>
            </w:tcBorders>
          </w:tcPr>
          <w:p w:rsidR="00D212AE" w:rsidRPr="0065300F" w:rsidRDefault="003D3807" w:rsidP="00D212AE">
            <w:pPr>
              <w:tabs>
                <w:tab w:val="left" w:pos="612"/>
              </w:tabs>
              <w:jc w:val="center"/>
              <w:rPr>
                <w:rFonts w:ascii="PXP001" w:hAnsi="PXP001" w:cs="B Nazanin"/>
                <w:b/>
                <w:bCs/>
                <w:sz w:val="20"/>
                <w:szCs w:val="20"/>
                <w:rtl/>
              </w:rPr>
            </w:pPr>
            <w:r w:rsidRPr="0065300F">
              <w:rPr>
                <w:rFonts w:ascii="PXP001" w:hAnsi="PXP001" w:cs="B Nazanin"/>
                <w:b/>
                <w:bCs/>
                <w:sz w:val="20"/>
                <w:szCs w:val="20"/>
              </w:rPr>
              <w:t>128</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120</w:t>
            </w:r>
          </w:p>
        </w:tc>
        <w:tc>
          <w:tcPr>
            <w:tcW w:w="658"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112</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96</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88</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76</w:t>
            </w:r>
          </w:p>
        </w:tc>
        <w:tc>
          <w:tcPr>
            <w:tcW w:w="659"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72</w:t>
            </w:r>
          </w:p>
        </w:tc>
        <w:tc>
          <w:tcPr>
            <w:tcW w:w="656" w:type="dxa"/>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64</w:t>
            </w:r>
          </w:p>
        </w:tc>
        <w:tc>
          <w:tcPr>
            <w:tcW w:w="659"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60</w:t>
            </w:r>
          </w:p>
        </w:tc>
        <w:tc>
          <w:tcPr>
            <w:tcW w:w="656" w:type="dxa"/>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56</w:t>
            </w:r>
          </w:p>
        </w:tc>
        <w:tc>
          <w:tcPr>
            <w:tcW w:w="657" w:type="dxa"/>
            <w:tcBorders>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44</w:t>
            </w:r>
          </w:p>
        </w:tc>
        <w:tc>
          <w:tcPr>
            <w:tcW w:w="1070" w:type="dxa"/>
            <w:tcBorders>
              <w:left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800</w:t>
            </w:r>
          </w:p>
        </w:tc>
      </w:tr>
      <w:tr w:rsidR="00D212AE" w:rsidRPr="0065300F" w:rsidTr="00B12A04">
        <w:tc>
          <w:tcPr>
            <w:tcW w:w="915" w:type="dxa"/>
            <w:tcBorders>
              <w:left w:val="single" w:sz="4" w:space="0" w:color="auto"/>
              <w:bottom w:val="single" w:sz="4" w:space="0" w:color="auto"/>
              <w:right w:val="single" w:sz="4" w:space="0" w:color="auto"/>
            </w:tcBorders>
          </w:tcPr>
          <w:p w:rsidR="00D212AE" w:rsidRPr="0065300F" w:rsidRDefault="00D212AE" w:rsidP="00D212AE">
            <w:pPr>
              <w:jc w:val="center"/>
              <w:rPr>
                <w:rFonts w:asciiTheme="majorHAnsi" w:hAnsiTheme="majorHAnsi" w:cs="B Nazanin"/>
                <w:b/>
                <w:bCs/>
                <w:sz w:val="20"/>
                <w:szCs w:val="20"/>
              </w:rPr>
            </w:pPr>
            <w:r w:rsidRPr="0065300F">
              <w:rPr>
                <w:rFonts w:asciiTheme="majorHAnsi" w:hAnsiTheme="majorHAnsi" w:cs="B Nazanin"/>
                <w:b/>
                <w:bCs/>
                <w:sz w:val="20"/>
                <w:szCs w:val="20"/>
              </w:rPr>
              <w:t>km/h</w:t>
            </w:r>
          </w:p>
        </w:tc>
        <w:tc>
          <w:tcPr>
            <w:tcW w:w="658" w:type="dxa"/>
            <w:tcBorders>
              <w:left w:val="single" w:sz="4" w:space="0" w:color="auto"/>
              <w:bottom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160</w:t>
            </w:r>
          </w:p>
        </w:tc>
        <w:tc>
          <w:tcPr>
            <w:tcW w:w="658" w:type="dxa"/>
            <w:tcBorders>
              <w:bottom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150</w:t>
            </w:r>
          </w:p>
        </w:tc>
        <w:tc>
          <w:tcPr>
            <w:tcW w:w="658" w:type="dxa"/>
            <w:tcBorders>
              <w:bottom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140</w:t>
            </w:r>
          </w:p>
        </w:tc>
        <w:tc>
          <w:tcPr>
            <w:tcW w:w="656" w:type="dxa"/>
            <w:tcBorders>
              <w:bottom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120</w:t>
            </w:r>
          </w:p>
        </w:tc>
        <w:tc>
          <w:tcPr>
            <w:tcW w:w="656" w:type="dxa"/>
            <w:tcBorders>
              <w:bottom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110</w:t>
            </w:r>
          </w:p>
        </w:tc>
        <w:tc>
          <w:tcPr>
            <w:tcW w:w="656" w:type="dxa"/>
            <w:tcBorders>
              <w:bottom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95</w:t>
            </w:r>
          </w:p>
        </w:tc>
        <w:tc>
          <w:tcPr>
            <w:tcW w:w="659" w:type="dxa"/>
            <w:tcBorders>
              <w:bottom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90</w:t>
            </w:r>
          </w:p>
        </w:tc>
        <w:tc>
          <w:tcPr>
            <w:tcW w:w="656" w:type="dxa"/>
            <w:tcBorders>
              <w:bottom w:val="single" w:sz="4" w:space="0" w:color="auto"/>
            </w:tcBorders>
          </w:tcPr>
          <w:p w:rsidR="00D212AE" w:rsidRPr="0065300F" w:rsidRDefault="003D3807" w:rsidP="00D212AE">
            <w:pPr>
              <w:tabs>
                <w:tab w:val="left" w:pos="612"/>
              </w:tabs>
              <w:jc w:val="center"/>
              <w:rPr>
                <w:rFonts w:ascii="PXP001" w:hAnsi="PXP001" w:cs="B Nazanin"/>
                <w:b/>
                <w:bCs/>
                <w:sz w:val="20"/>
                <w:szCs w:val="20"/>
              </w:rPr>
            </w:pPr>
            <w:r w:rsidRPr="0065300F">
              <w:rPr>
                <w:rFonts w:ascii="PXP001" w:hAnsi="PXP001" w:cs="B Nazanin"/>
                <w:b/>
                <w:bCs/>
                <w:sz w:val="20"/>
                <w:szCs w:val="20"/>
              </w:rPr>
              <w:t>80</w:t>
            </w:r>
          </w:p>
        </w:tc>
        <w:tc>
          <w:tcPr>
            <w:tcW w:w="659" w:type="dxa"/>
            <w:tcBorders>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75</w:t>
            </w:r>
          </w:p>
        </w:tc>
        <w:tc>
          <w:tcPr>
            <w:tcW w:w="656" w:type="dxa"/>
            <w:tcBorders>
              <w:bottom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70</w:t>
            </w:r>
          </w:p>
        </w:tc>
        <w:tc>
          <w:tcPr>
            <w:tcW w:w="657" w:type="dxa"/>
            <w:tcBorders>
              <w:bottom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55</w:t>
            </w:r>
          </w:p>
        </w:tc>
        <w:tc>
          <w:tcPr>
            <w:tcW w:w="1070" w:type="dxa"/>
            <w:tcBorders>
              <w:left w:val="single" w:sz="4" w:space="0" w:color="auto"/>
              <w:bottom w:val="single" w:sz="4" w:space="0" w:color="auto"/>
              <w:right w:val="single" w:sz="4" w:space="0" w:color="auto"/>
            </w:tcBorders>
          </w:tcPr>
          <w:p w:rsidR="00D212AE" w:rsidRPr="0065300F" w:rsidRDefault="00D212AE" w:rsidP="00D212AE">
            <w:pPr>
              <w:tabs>
                <w:tab w:val="left" w:pos="612"/>
              </w:tabs>
              <w:jc w:val="center"/>
              <w:rPr>
                <w:rFonts w:ascii="PXP001" w:hAnsi="PXP001" w:cs="B Nazanin"/>
                <w:b/>
                <w:bCs/>
                <w:sz w:val="20"/>
                <w:szCs w:val="20"/>
              </w:rPr>
            </w:pPr>
            <w:r w:rsidRPr="0065300F">
              <w:rPr>
                <w:rFonts w:ascii="PXP001" w:hAnsi="PXP001" w:cs="B Nazanin"/>
                <w:b/>
                <w:bCs/>
                <w:sz w:val="20"/>
                <w:szCs w:val="20"/>
              </w:rPr>
              <w:t>1000</w:t>
            </w:r>
          </w:p>
        </w:tc>
      </w:tr>
    </w:tbl>
    <w:p w:rsidR="00CA6A16" w:rsidRPr="0065300F" w:rsidRDefault="00CA6A16" w:rsidP="00D212AE">
      <w:pPr>
        <w:tabs>
          <w:tab w:val="left" w:pos="612"/>
        </w:tabs>
        <w:jc w:val="center"/>
        <w:rPr>
          <w:rFonts w:ascii="PXP001" w:hAnsi="PXP001" w:cs="B Nazanin"/>
          <w:b/>
          <w:bCs/>
          <w:sz w:val="20"/>
          <w:szCs w:val="20"/>
          <w:rtl/>
        </w:rPr>
      </w:pPr>
    </w:p>
    <w:p w:rsidR="00370960" w:rsidRPr="0065300F" w:rsidRDefault="00900A6E" w:rsidP="00900A6E">
      <w:pPr>
        <w:tabs>
          <w:tab w:val="left" w:pos="612"/>
        </w:tabs>
        <w:rPr>
          <w:rFonts w:ascii="PXP001" w:hAnsi="PXP001" w:cs="B Nazanin"/>
          <w:b/>
          <w:bCs/>
          <w:rtl/>
        </w:rPr>
      </w:pPr>
      <w:r w:rsidRPr="0065300F">
        <w:rPr>
          <w:rFonts w:ascii="PXP001" w:hAnsi="PXP001" w:cs="B Nazanin"/>
          <w:b/>
          <w:bCs/>
          <w:rtl/>
        </w:rPr>
        <w:t xml:space="preserve">2 </w:t>
      </w:r>
      <w:r w:rsidRPr="0065300F">
        <w:rPr>
          <w:rFonts w:ascii="PXP001" w:hAnsi="PXP001" w:cs="Times New Roman"/>
          <w:b/>
          <w:bCs/>
          <w:rtl/>
        </w:rPr>
        <w:t>–</w:t>
      </w:r>
      <w:r w:rsidRPr="0065300F">
        <w:rPr>
          <w:rFonts w:ascii="PXP001" w:hAnsi="PXP001" w:cs="B Nazanin"/>
          <w:b/>
          <w:bCs/>
          <w:rtl/>
        </w:rPr>
        <w:t xml:space="preserve"> تعیین نوع نازل و فشار</w:t>
      </w:r>
    </w:p>
    <w:tbl>
      <w:tblPr>
        <w:bidiVisual/>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9"/>
        <w:gridCol w:w="830"/>
        <w:gridCol w:w="709"/>
        <w:gridCol w:w="709"/>
        <w:gridCol w:w="709"/>
        <w:gridCol w:w="708"/>
        <w:gridCol w:w="709"/>
        <w:gridCol w:w="709"/>
        <w:gridCol w:w="709"/>
        <w:gridCol w:w="568"/>
        <w:gridCol w:w="2142"/>
      </w:tblGrid>
      <w:tr w:rsidR="001E3EB8" w:rsidRPr="0065300F" w:rsidTr="00B12A04">
        <w:trPr>
          <w:trHeight w:val="231"/>
        </w:trPr>
        <w:tc>
          <w:tcPr>
            <w:tcW w:w="72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5</w:t>
            </w:r>
          </w:p>
        </w:tc>
        <w:tc>
          <w:tcPr>
            <w:tcW w:w="830"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4/5</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3/5</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w:t>
            </w:r>
          </w:p>
        </w:tc>
        <w:tc>
          <w:tcPr>
            <w:tcW w:w="708"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2/5</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1/5</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w:t>
            </w:r>
          </w:p>
        </w:tc>
        <w:tc>
          <w:tcPr>
            <w:tcW w:w="2693" w:type="dxa"/>
            <w:gridSpan w:val="2"/>
          </w:tcPr>
          <w:p w:rsidR="00D86BAA" w:rsidRPr="0065300F" w:rsidRDefault="00B12A04" w:rsidP="001E3EB8">
            <w:pPr>
              <w:tabs>
                <w:tab w:val="left" w:pos="612"/>
              </w:tabs>
              <w:spacing w:after="0" w:line="240" w:lineRule="auto"/>
              <w:jc w:val="center"/>
              <w:rPr>
                <w:rFonts w:ascii="PXP001" w:hAnsi="PXP001" w:cs="B Nazanin"/>
                <w:b/>
                <w:bCs/>
                <w:sz w:val="18"/>
                <w:szCs w:val="18"/>
                <w:rtl/>
              </w:rPr>
            </w:pPr>
            <w:r w:rsidRPr="0065300F">
              <w:rPr>
                <w:rFonts w:ascii="PXP001" w:hAnsi="PXP001" w:cs="B Nazanin"/>
                <w:b/>
                <w:bCs/>
                <w:sz w:val="18"/>
                <w:szCs w:val="18"/>
                <w:rtl/>
              </w:rPr>
              <w:t xml:space="preserve">             </w:t>
            </w:r>
            <w:r w:rsidR="00D86BAA" w:rsidRPr="0065300F">
              <w:rPr>
                <w:rFonts w:ascii="PXP001" w:hAnsi="PXP001" w:cs="B Nazanin"/>
                <w:b/>
                <w:bCs/>
                <w:sz w:val="18"/>
                <w:szCs w:val="18"/>
                <w:rtl/>
              </w:rPr>
              <w:t>فشار بر حسب بار</w:t>
            </w:r>
          </w:p>
        </w:tc>
      </w:tr>
      <w:tr w:rsidR="001E3EB8" w:rsidRPr="0065300F" w:rsidTr="00B12A04">
        <w:trPr>
          <w:trHeight w:val="221"/>
        </w:trPr>
        <w:tc>
          <w:tcPr>
            <w:tcW w:w="72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8</w:t>
            </w:r>
          </w:p>
        </w:tc>
        <w:tc>
          <w:tcPr>
            <w:tcW w:w="830"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8</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8</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7</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7</w:t>
            </w:r>
          </w:p>
        </w:tc>
        <w:tc>
          <w:tcPr>
            <w:tcW w:w="708"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6</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5</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5</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w:t>
            </w:r>
          </w:p>
        </w:tc>
        <w:tc>
          <w:tcPr>
            <w:tcW w:w="551"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01</w:t>
            </w:r>
          </w:p>
        </w:tc>
        <w:tc>
          <w:tcPr>
            <w:tcW w:w="2142" w:type="dxa"/>
          </w:tcPr>
          <w:p w:rsidR="00D86BAA" w:rsidRPr="0065300F" w:rsidRDefault="00D86BAA" w:rsidP="001E3EB8">
            <w:pPr>
              <w:tabs>
                <w:tab w:val="left" w:pos="612"/>
              </w:tabs>
              <w:spacing w:after="0"/>
              <w:jc w:val="center"/>
              <w:rPr>
                <w:rFonts w:ascii="PXP001" w:hAnsi="PXP001" w:cs="B Nazanin"/>
                <w:b/>
                <w:bCs/>
                <w:sz w:val="20"/>
                <w:szCs w:val="20"/>
                <w:rtl/>
              </w:rPr>
            </w:pPr>
            <w:r w:rsidRPr="0065300F">
              <w:rPr>
                <w:rFonts w:ascii="PXP001" w:hAnsi="PXP001" w:cs="B Nazanin"/>
                <w:b/>
                <w:bCs/>
                <w:sz w:val="20"/>
                <w:szCs w:val="20"/>
                <w:rtl/>
              </w:rPr>
              <w:t>اندازه نازل</w:t>
            </w:r>
          </w:p>
        </w:tc>
      </w:tr>
      <w:tr w:rsidR="001E3EB8" w:rsidRPr="0065300F" w:rsidTr="00B12A04">
        <w:trPr>
          <w:trHeight w:val="171"/>
        </w:trPr>
        <w:tc>
          <w:tcPr>
            <w:tcW w:w="72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12</w:t>
            </w:r>
          </w:p>
        </w:tc>
        <w:tc>
          <w:tcPr>
            <w:tcW w:w="830"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12</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11</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10</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10</w:t>
            </w:r>
          </w:p>
        </w:tc>
        <w:tc>
          <w:tcPr>
            <w:tcW w:w="708"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9</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8</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7</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6</w:t>
            </w:r>
          </w:p>
        </w:tc>
        <w:tc>
          <w:tcPr>
            <w:tcW w:w="551"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015</w:t>
            </w:r>
          </w:p>
        </w:tc>
        <w:tc>
          <w:tcPr>
            <w:tcW w:w="2142" w:type="dxa"/>
            <w:vMerge w:val="restart"/>
          </w:tcPr>
          <w:p w:rsidR="00D86BAA" w:rsidRPr="0065300F" w:rsidRDefault="00D86BAA" w:rsidP="001E3EB8">
            <w:pPr>
              <w:tabs>
                <w:tab w:val="left" w:pos="612"/>
              </w:tabs>
              <w:spacing w:after="0"/>
              <w:jc w:val="center"/>
              <w:rPr>
                <w:rFonts w:ascii="PXP001" w:hAnsi="PXP001" w:cs="B Nazanin"/>
                <w:b/>
                <w:bCs/>
                <w:rtl/>
              </w:rPr>
            </w:pPr>
            <w:r w:rsidRPr="0065300F">
              <w:rPr>
                <w:rFonts w:ascii="PXP001" w:hAnsi="PXP001" w:cs="B Nazanin"/>
                <w:b/>
                <w:bCs/>
                <w:rtl/>
              </w:rPr>
              <w:t>فشار معمولی بین</w:t>
            </w:r>
          </w:p>
          <w:p w:rsidR="00D86BAA" w:rsidRPr="0065300F" w:rsidRDefault="00D86BAA" w:rsidP="001E3EB8">
            <w:pPr>
              <w:tabs>
                <w:tab w:val="left" w:pos="612"/>
              </w:tabs>
              <w:spacing w:after="0"/>
              <w:jc w:val="center"/>
              <w:rPr>
                <w:rFonts w:ascii="PXP001" w:hAnsi="PXP001" w:cs="B Nazanin"/>
                <w:b/>
                <w:bCs/>
                <w:rtl/>
              </w:rPr>
            </w:pPr>
            <w:r w:rsidRPr="0065300F">
              <w:rPr>
                <w:rFonts w:ascii="PXP001" w:hAnsi="PXP001" w:cs="B Nazanin"/>
                <w:b/>
                <w:bCs/>
                <w:rtl/>
              </w:rPr>
              <w:t xml:space="preserve">5 </w:t>
            </w:r>
            <w:r w:rsidRPr="0065300F">
              <w:rPr>
                <w:rFonts w:ascii="PXP001" w:hAnsi="PXP001" w:cs="Times New Roman"/>
                <w:b/>
                <w:bCs/>
                <w:rtl/>
              </w:rPr>
              <w:t>–</w:t>
            </w:r>
            <w:r w:rsidRPr="0065300F">
              <w:rPr>
                <w:rFonts w:ascii="PXP001" w:hAnsi="PXP001" w:cs="B Nazanin"/>
                <w:b/>
                <w:bCs/>
                <w:rtl/>
              </w:rPr>
              <w:t xml:space="preserve"> 2 بار</w:t>
            </w:r>
          </w:p>
          <w:p w:rsidR="00D86BAA" w:rsidRPr="0065300F" w:rsidRDefault="00D86BAA" w:rsidP="001E3EB8">
            <w:pPr>
              <w:tabs>
                <w:tab w:val="left" w:pos="612"/>
              </w:tabs>
              <w:spacing w:after="0"/>
              <w:jc w:val="center"/>
              <w:rPr>
                <w:rFonts w:ascii="PXP001" w:hAnsi="PXP001" w:cs="B Nazanin"/>
                <w:b/>
                <w:bCs/>
                <w:rtl/>
              </w:rPr>
            </w:pPr>
          </w:p>
          <w:p w:rsidR="00D86BAA" w:rsidRPr="0065300F" w:rsidRDefault="00D86BAA" w:rsidP="001E3EB8">
            <w:pPr>
              <w:spacing w:after="0"/>
              <w:jc w:val="center"/>
              <w:rPr>
                <w:rFonts w:ascii="PXP001" w:hAnsi="PXP001"/>
                <w:rtl/>
              </w:rPr>
            </w:pPr>
            <w:r w:rsidRPr="0065300F">
              <w:rPr>
                <w:rFonts w:ascii="PXP001" w:hAnsi="PXP001" w:cs="B Nazanin"/>
                <w:b/>
                <w:bCs/>
                <w:rtl/>
              </w:rPr>
              <w:t>نازل های 110 درجه</w:t>
            </w:r>
          </w:p>
        </w:tc>
      </w:tr>
      <w:tr w:rsidR="001E3EB8" w:rsidRPr="0065300F" w:rsidTr="00B12A04">
        <w:trPr>
          <w:trHeight w:val="233"/>
        </w:trPr>
        <w:tc>
          <w:tcPr>
            <w:tcW w:w="72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17</w:t>
            </w:r>
          </w:p>
        </w:tc>
        <w:tc>
          <w:tcPr>
            <w:tcW w:w="830"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16</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15</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14</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13</w:t>
            </w:r>
          </w:p>
        </w:tc>
        <w:tc>
          <w:tcPr>
            <w:tcW w:w="708"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12</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11</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9</w:t>
            </w:r>
          </w:p>
        </w:tc>
        <w:tc>
          <w:tcPr>
            <w:tcW w:w="709" w:type="dxa"/>
          </w:tcPr>
          <w:p w:rsidR="00D86BAA" w:rsidRPr="0065300F" w:rsidRDefault="00D86BAA" w:rsidP="001E3EB8">
            <w:pPr>
              <w:tabs>
                <w:tab w:val="left" w:pos="612"/>
              </w:tabs>
              <w:spacing w:after="0" w:line="240" w:lineRule="auto"/>
              <w:jc w:val="center"/>
              <w:rPr>
                <w:rFonts w:ascii="PXP001" w:hAnsi="PXP001" w:cs="B Nazanin"/>
                <w:b/>
                <w:bCs/>
                <w:rtl/>
              </w:rPr>
            </w:pPr>
            <w:r w:rsidRPr="0065300F">
              <w:rPr>
                <w:rFonts w:ascii="PXP001" w:hAnsi="PXP001" w:cs="B Nazanin"/>
                <w:b/>
                <w:bCs/>
              </w:rPr>
              <w:t>7</w:t>
            </w:r>
          </w:p>
        </w:tc>
        <w:tc>
          <w:tcPr>
            <w:tcW w:w="551"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02</w:t>
            </w:r>
          </w:p>
        </w:tc>
        <w:tc>
          <w:tcPr>
            <w:tcW w:w="2142" w:type="dxa"/>
            <w:vMerge/>
          </w:tcPr>
          <w:p w:rsidR="00D86BAA" w:rsidRPr="0065300F" w:rsidRDefault="00D86BAA" w:rsidP="001E3EB8">
            <w:pPr>
              <w:tabs>
                <w:tab w:val="left" w:pos="612"/>
              </w:tabs>
              <w:spacing w:after="0"/>
              <w:rPr>
                <w:rFonts w:ascii="PXP001" w:hAnsi="PXP001" w:cs="B Nazanin"/>
                <w:b/>
                <w:bCs/>
                <w:rtl/>
              </w:rPr>
            </w:pPr>
          </w:p>
        </w:tc>
      </w:tr>
      <w:tr w:rsidR="001E3EB8" w:rsidRPr="0065300F" w:rsidTr="00B12A04">
        <w:trPr>
          <w:trHeight w:val="281"/>
        </w:trPr>
        <w:tc>
          <w:tcPr>
            <w:tcW w:w="72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25</w:t>
            </w:r>
          </w:p>
        </w:tc>
        <w:tc>
          <w:tcPr>
            <w:tcW w:w="830"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24</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23</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21</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highlight w:val="green"/>
              </w:rPr>
              <w:t>20</w:t>
            </w:r>
          </w:p>
        </w:tc>
        <w:tc>
          <w:tcPr>
            <w:tcW w:w="708"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18</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16</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13</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11</w:t>
            </w:r>
          </w:p>
        </w:tc>
        <w:tc>
          <w:tcPr>
            <w:tcW w:w="551"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03</w:t>
            </w:r>
          </w:p>
        </w:tc>
        <w:tc>
          <w:tcPr>
            <w:tcW w:w="2142" w:type="dxa"/>
            <w:vMerge/>
          </w:tcPr>
          <w:p w:rsidR="00D86BAA" w:rsidRPr="0065300F" w:rsidRDefault="00D86BAA" w:rsidP="001E3EB8">
            <w:pPr>
              <w:tabs>
                <w:tab w:val="left" w:pos="612"/>
              </w:tabs>
              <w:spacing w:after="0"/>
              <w:rPr>
                <w:rFonts w:ascii="PXP001" w:hAnsi="PXP001" w:cs="B Nazanin"/>
                <w:b/>
                <w:bCs/>
                <w:rtl/>
              </w:rPr>
            </w:pPr>
          </w:p>
        </w:tc>
      </w:tr>
      <w:tr w:rsidR="001E3EB8" w:rsidRPr="0065300F" w:rsidTr="00B12A04">
        <w:trPr>
          <w:trHeight w:val="227"/>
        </w:trPr>
        <w:tc>
          <w:tcPr>
            <w:tcW w:w="72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34</w:t>
            </w:r>
          </w:p>
        </w:tc>
        <w:tc>
          <w:tcPr>
            <w:tcW w:w="830"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32</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30</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28</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26</w:t>
            </w:r>
          </w:p>
        </w:tc>
        <w:tc>
          <w:tcPr>
            <w:tcW w:w="708"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24</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21</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18</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15</w:t>
            </w:r>
          </w:p>
        </w:tc>
        <w:tc>
          <w:tcPr>
            <w:tcW w:w="551"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04</w:t>
            </w:r>
          </w:p>
        </w:tc>
        <w:tc>
          <w:tcPr>
            <w:tcW w:w="2142" w:type="dxa"/>
            <w:vMerge/>
          </w:tcPr>
          <w:p w:rsidR="00D86BAA" w:rsidRPr="0065300F" w:rsidRDefault="00D86BAA" w:rsidP="001E3EB8">
            <w:pPr>
              <w:tabs>
                <w:tab w:val="left" w:pos="612"/>
              </w:tabs>
              <w:spacing w:after="0"/>
              <w:rPr>
                <w:rFonts w:ascii="PXP001" w:hAnsi="PXP001" w:cs="B Nazanin"/>
                <w:b/>
                <w:bCs/>
                <w:rtl/>
              </w:rPr>
            </w:pPr>
          </w:p>
        </w:tc>
      </w:tr>
      <w:tr w:rsidR="001E3EB8" w:rsidRPr="0065300F" w:rsidTr="00B12A04">
        <w:trPr>
          <w:trHeight w:val="231"/>
        </w:trPr>
        <w:tc>
          <w:tcPr>
            <w:tcW w:w="72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41</w:t>
            </w:r>
          </w:p>
        </w:tc>
        <w:tc>
          <w:tcPr>
            <w:tcW w:w="830"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39</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37</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34</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32</w:t>
            </w:r>
          </w:p>
        </w:tc>
        <w:tc>
          <w:tcPr>
            <w:tcW w:w="708"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29</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26</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22</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18</w:t>
            </w:r>
          </w:p>
        </w:tc>
        <w:tc>
          <w:tcPr>
            <w:tcW w:w="551"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05</w:t>
            </w:r>
          </w:p>
        </w:tc>
        <w:tc>
          <w:tcPr>
            <w:tcW w:w="2142" w:type="dxa"/>
            <w:vMerge/>
          </w:tcPr>
          <w:p w:rsidR="00D86BAA" w:rsidRPr="0065300F" w:rsidRDefault="00D86BAA" w:rsidP="001E3EB8">
            <w:pPr>
              <w:tabs>
                <w:tab w:val="left" w:pos="612"/>
              </w:tabs>
              <w:spacing w:after="0"/>
              <w:rPr>
                <w:rFonts w:ascii="PXP001" w:hAnsi="PXP001" w:cs="B Nazanin"/>
                <w:b/>
                <w:bCs/>
                <w:rtl/>
              </w:rPr>
            </w:pPr>
          </w:p>
        </w:tc>
      </w:tr>
      <w:tr w:rsidR="001E3EB8" w:rsidRPr="0065300F" w:rsidTr="00B12A04">
        <w:trPr>
          <w:trHeight w:val="249"/>
        </w:trPr>
        <w:tc>
          <w:tcPr>
            <w:tcW w:w="72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47</w:t>
            </w:r>
          </w:p>
        </w:tc>
        <w:tc>
          <w:tcPr>
            <w:tcW w:w="830"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45</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42</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39</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36</w:t>
            </w:r>
          </w:p>
        </w:tc>
        <w:tc>
          <w:tcPr>
            <w:tcW w:w="708"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33</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29</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26</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21</w:t>
            </w:r>
          </w:p>
        </w:tc>
        <w:tc>
          <w:tcPr>
            <w:tcW w:w="551"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06</w:t>
            </w:r>
          </w:p>
        </w:tc>
        <w:tc>
          <w:tcPr>
            <w:tcW w:w="2142" w:type="dxa"/>
            <w:vMerge/>
          </w:tcPr>
          <w:p w:rsidR="00D86BAA" w:rsidRPr="0065300F" w:rsidRDefault="00D86BAA" w:rsidP="001E3EB8">
            <w:pPr>
              <w:tabs>
                <w:tab w:val="left" w:pos="612"/>
              </w:tabs>
              <w:spacing w:after="0"/>
              <w:rPr>
                <w:rFonts w:ascii="PXP001" w:hAnsi="PXP001" w:cs="B Nazanin"/>
                <w:b/>
                <w:bCs/>
                <w:rtl/>
              </w:rPr>
            </w:pPr>
          </w:p>
        </w:tc>
      </w:tr>
      <w:tr w:rsidR="001E3EB8" w:rsidRPr="0065300F" w:rsidTr="00B12A04">
        <w:trPr>
          <w:trHeight w:val="239"/>
        </w:trPr>
        <w:tc>
          <w:tcPr>
            <w:tcW w:w="729" w:type="dxa"/>
          </w:tcPr>
          <w:p w:rsidR="00D86BAA" w:rsidRPr="0065300F" w:rsidRDefault="001E3EB8" w:rsidP="001E3EB8">
            <w:pPr>
              <w:tabs>
                <w:tab w:val="left" w:pos="612"/>
              </w:tabs>
              <w:spacing w:after="0" w:line="240" w:lineRule="auto"/>
              <w:jc w:val="center"/>
              <w:rPr>
                <w:rFonts w:ascii="PXP001" w:hAnsi="PXP001" w:cs="B Nazanin"/>
                <w:b/>
                <w:bCs/>
              </w:rPr>
            </w:pPr>
            <w:r w:rsidRPr="0065300F">
              <w:rPr>
                <w:rFonts w:ascii="PXP001" w:hAnsi="PXP001" w:cs="B Nazanin"/>
                <w:b/>
                <w:bCs/>
              </w:rPr>
              <w:t>63</w:t>
            </w:r>
          </w:p>
        </w:tc>
        <w:tc>
          <w:tcPr>
            <w:tcW w:w="830" w:type="dxa"/>
          </w:tcPr>
          <w:p w:rsidR="00D86BAA" w:rsidRPr="0065300F" w:rsidRDefault="001E3EB8" w:rsidP="001E3EB8">
            <w:pPr>
              <w:tabs>
                <w:tab w:val="left" w:pos="612"/>
              </w:tabs>
              <w:spacing w:after="0" w:line="240" w:lineRule="auto"/>
              <w:jc w:val="center"/>
              <w:rPr>
                <w:rFonts w:ascii="PXP001" w:hAnsi="PXP001" w:cs="B Nazanin"/>
                <w:b/>
                <w:bCs/>
              </w:rPr>
            </w:pPr>
            <w:r w:rsidRPr="0065300F">
              <w:rPr>
                <w:rFonts w:ascii="PXP001" w:hAnsi="PXP001" w:cs="B Nazanin"/>
                <w:b/>
                <w:bCs/>
              </w:rPr>
              <w:t>60</w:t>
            </w:r>
          </w:p>
        </w:tc>
        <w:tc>
          <w:tcPr>
            <w:tcW w:w="709" w:type="dxa"/>
          </w:tcPr>
          <w:p w:rsidR="00D86BAA" w:rsidRPr="0065300F" w:rsidRDefault="001E3EB8" w:rsidP="001E3EB8">
            <w:pPr>
              <w:tabs>
                <w:tab w:val="left" w:pos="612"/>
              </w:tabs>
              <w:spacing w:after="0" w:line="240" w:lineRule="auto"/>
              <w:jc w:val="center"/>
              <w:rPr>
                <w:rFonts w:ascii="PXP001" w:hAnsi="PXP001" w:cs="B Nazanin"/>
                <w:b/>
                <w:bCs/>
              </w:rPr>
            </w:pPr>
            <w:r w:rsidRPr="0065300F">
              <w:rPr>
                <w:rFonts w:ascii="PXP001" w:hAnsi="PXP001" w:cs="B Nazanin"/>
                <w:b/>
                <w:bCs/>
              </w:rPr>
              <w:t>56</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53</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49</w:t>
            </w:r>
          </w:p>
        </w:tc>
        <w:tc>
          <w:tcPr>
            <w:tcW w:w="708"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44</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40</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34</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28</w:t>
            </w:r>
          </w:p>
        </w:tc>
        <w:tc>
          <w:tcPr>
            <w:tcW w:w="551"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08</w:t>
            </w:r>
          </w:p>
        </w:tc>
        <w:tc>
          <w:tcPr>
            <w:tcW w:w="2142" w:type="dxa"/>
            <w:vMerge/>
          </w:tcPr>
          <w:p w:rsidR="00D86BAA" w:rsidRPr="0065300F" w:rsidRDefault="00D86BAA" w:rsidP="001E3EB8">
            <w:pPr>
              <w:tabs>
                <w:tab w:val="left" w:pos="612"/>
              </w:tabs>
              <w:spacing w:after="0"/>
              <w:rPr>
                <w:rFonts w:ascii="PXP001" w:hAnsi="PXP001" w:cs="B Nazanin"/>
                <w:b/>
                <w:bCs/>
                <w:rtl/>
              </w:rPr>
            </w:pPr>
          </w:p>
        </w:tc>
      </w:tr>
      <w:tr w:rsidR="001E3EB8" w:rsidRPr="0065300F" w:rsidTr="00B12A04">
        <w:trPr>
          <w:trHeight w:val="225"/>
        </w:trPr>
        <w:tc>
          <w:tcPr>
            <w:tcW w:w="729" w:type="dxa"/>
          </w:tcPr>
          <w:p w:rsidR="00D86BAA" w:rsidRPr="0065300F" w:rsidRDefault="001E3EB8" w:rsidP="001E3EB8">
            <w:pPr>
              <w:tabs>
                <w:tab w:val="left" w:pos="612"/>
              </w:tabs>
              <w:spacing w:after="0" w:line="240" w:lineRule="auto"/>
              <w:jc w:val="center"/>
              <w:rPr>
                <w:rFonts w:ascii="PXP001" w:hAnsi="PXP001" w:cs="B Nazanin"/>
                <w:b/>
                <w:bCs/>
              </w:rPr>
            </w:pPr>
            <w:r w:rsidRPr="0065300F">
              <w:rPr>
                <w:rFonts w:ascii="PXP001" w:hAnsi="PXP001" w:cs="B Nazanin"/>
                <w:b/>
                <w:bCs/>
              </w:rPr>
              <w:t>78</w:t>
            </w:r>
          </w:p>
        </w:tc>
        <w:tc>
          <w:tcPr>
            <w:tcW w:w="830" w:type="dxa"/>
          </w:tcPr>
          <w:p w:rsidR="00D86BAA" w:rsidRPr="0065300F" w:rsidRDefault="001E3EB8" w:rsidP="001E3EB8">
            <w:pPr>
              <w:tabs>
                <w:tab w:val="left" w:pos="612"/>
              </w:tabs>
              <w:spacing w:after="0" w:line="240" w:lineRule="auto"/>
              <w:jc w:val="center"/>
              <w:rPr>
                <w:rFonts w:ascii="PXP001" w:hAnsi="PXP001" w:cs="B Nazanin"/>
                <w:b/>
                <w:bCs/>
              </w:rPr>
            </w:pPr>
            <w:r w:rsidRPr="0065300F">
              <w:rPr>
                <w:rFonts w:ascii="PXP001" w:hAnsi="PXP001" w:cs="B Nazanin"/>
                <w:b/>
                <w:bCs/>
              </w:rPr>
              <w:t>74</w:t>
            </w:r>
          </w:p>
        </w:tc>
        <w:tc>
          <w:tcPr>
            <w:tcW w:w="709" w:type="dxa"/>
          </w:tcPr>
          <w:p w:rsidR="00D86BAA" w:rsidRPr="0065300F" w:rsidRDefault="001E3EB8" w:rsidP="001E3EB8">
            <w:pPr>
              <w:tabs>
                <w:tab w:val="left" w:pos="612"/>
              </w:tabs>
              <w:spacing w:after="0" w:line="240" w:lineRule="auto"/>
              <w:jc w:val="center"/>
              <w:rPr>
                <w:rFonts w:ascii="PXP001" w:hAnsi="PXP001" w:cs="B Nazanin"/>
                <w:b/>
                <w:bCs/>
              </w:rPr>
            </w:pPr>
            <w:r w:rsidRPr="0065300F">
              <w:rPr>
                <w:rFonts w:ascii="PXP001" w:hAnsi="PXP001" w:cs="B Nazanin"/>
                <w:b/>
                <w:bCs/>
              </w:rPr>
              <w:t>70</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65</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61</w:t>
            </w:r>
          </w:p>
        </w:tc>
        <w:tc>
          <w:tcPr>
            <w:tcW w:w="708"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55</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49</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42</w:t>
            </w:r>
          </w:p>
        </w:tc>
        <w:tc>
          <w:tcPr>
            <w:tcW w:w="709"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34</w:t>
            </w:r>
          </w:p>
        </w:tc>
        <w:tc>
          <w:tcPr>
            <w:tcW w:w="551" w:type="dxa"/>
          </w:tcPr>
          <w:p w:rsidR="00D86BAA" w:rsidRPr="0065300F" w:rsidRDefault="00D86BAA" w:rsidP="001E3EB8">
            <w:pPr>
              <w:tabs>
                <w:tab w:val="left" w:pos="612"/>
              </w:tabs>
              <w:spacing w:after="0" w:line="240" w:lineRule="auto"/>
              <w:jc w:val="center"/>
              <w:rPr>
                <w:rFonts w:ascii="PXP001" w:hAnsi="PXP001" w:cs="B Nazanin"/>
                <w:b/>
                <w:bCs/>
              </w:rPr>
            </w:pPr>
            <w:r w:rsidRPr="0065300F">
              <w:rPr>
                <w:rFonts w:ascii="PXP001" w:hAnsi="PXP001" w:cs="B Nazanin"/>
                <w:b/>
                <w:bCs/>
              </w:rPr>
              <w:t>10</w:t>
            </w:r>
          </w:p>
        </w:tc>
        <w:tc>
          <w:tcPr>
            <w:tcW w:w="2142" w:type="dxa"/>
            <w:vMerge/>
          </w:tcPr>
          <w:p w:rsidR="00D86BAA" w:rsidRPr="0065300F" w:rsidRDefault="00D86BAA" w:rsidP="001E3EB8">
            <w:pPr>
              <w:tabs>
                <w:tab w:val="left" w:pos="612"/>
              </w:tabs>
              <w:spacing w:after="0"/>
              <w:rPr>
                <w:rFonts w:ascii="PXP001" w:hAnsi="PXP001" w:cs="B Nazanin"/>
                <w:b/>
                <w:bCs/>
                <w:rtl/>
              </w:rPr>
            </w:pPr>
          </w:p>
        </w:tc>
      </w:tr>
    </w:tbl>
    <w:p w:rsidR="00345D3C" w:rsidRPr="0065300F" w:rsidRDefault="00345D3C" w:rsidP="00B67381">
      <w:pPr>
        <w:tabs>
          <w:tab w:val="left" w:pos="612"/>
        </w:tabs>
        <w:spacing w:after="0"/>
        <w:rPr>
          <w:rFonts w:ascii="PXP001" w:hAnsi="PXP001" w:cs="B Nazanin"/>
          <w:rtl/>
        </w:rPr>
      </w:pPr>
    </w:p>
    <w:p w:rsidR="00900A6E" w:rsidRPr="0065300F" w:rsidRDefault="001E3EB8" w:rsidP="00B67381">
      <w:pPr>
        <w:tabs>
          <w:tab w:val="left" w:pos="612"/>
        </w:tabs>
        <w:spacing w:after="0"/>
        <w:rPr>
          <w:rFonts w:ascii="PXP001" w:hAnsi="PXP001" w:cs="B Nazanin"/>
          <w:rtl/>
        </w:rPr>
      </w:pPr>
      <w:r w:rsidRPr="0065300F">
        <w:rPr>
          <w:rFonts w:ascii="PXP001" w:hAnsi="PXP001" w:cs="B Nazanin"/>
          <w:rtl/>
        </w:rPr>
        <w:t xml:space="preserve">مثال برای جدول مقدار پاشش 250 لیتر در هکتار </w:t>
      </w:r>
      <w:r w:rsidRPr="0065300F">
        <w:rPr>
          <w:rFonts w:asciiTheme="majorHAnsi" w:hAnsiTheme="majorHAnsi" w:cs="B Nazanin"/>
        </w:rPr>
        <w:t>L/ha)</w:t>
      </w:r>
      <w:r w:rsidRPr="0065300F">
        <w:rPr>
          <w:rFonts w:ascii="PXP001" w:hAnsi="PXP001" w:cs="B Nazanin"/>
        </w:rPr>
        <w:t xml:space="preserve"> </w:t>
      </w:r>
      <w:r w:rsidRPr="0065300F">
        <w:rPr>
          <w:rFonts w:ascii="PXP001" w:hAnsi="PXP001" w:cs="B Nazanin"/>
          <w:rtl/>
        </w:rPr>
        <w:t xml:space="preserve"> </w:t>
      </w:r>
      <w:r w:rsidRPr="0065300F">
        <w:rPr>
          <w:rFonts w:ascii="PXP001" w:hAnsi="PXP001" w:cs="B Nazanin"/>
        </w:rPr>
        <w:t xml:space="preserve">250 </w:t>
      </w:r>
      <w:r w:rsidRPr="0065300F">
        <w:rPr>
          <w:rFonts w:ascii="PXP001" w:hAnsi="PXP001" w:cs="B Nazanin"/>
          <w:rtl/>
        </w:rPr>
        <w:t xml:space="preserve"> )با سرعت 6 کیومتردر ساعت</w:t>
      </w:r>
      <w:r w:rsidR="00B67381" w:rsidRPr="0065300F">
        <w:rPr>
          <w:rFonts w:ascii="PXP001" w:hAnsi="PXP001" w:cs="B Nazanin"/>
          <w:rtl/>
        </w:rPr>
        <w:t xml:space="preserve"> </w:t>
      </w:r>
      <w:r w:rsidRPr="0065300F">
        <w:rPr>
          <w:rFonts w:ascii="PXP001" w:hAnsi="PXP001" w:cs="B Nazanin"/>
          <w:rtl/>
        </w:rPr>
        <w:t>(</w:t>
      </w:r>
      <w:r w:rsidRPr="0065300F">
        <w:rPr>
          <w:rFonts w:asciiTheme="majorHAnsi" w:hAnsiTheme="majorHAnsi" w:cs="B Nazanin"/>
        </w:rPr>
        <w:t xml:space="preserve">km/h </w:t>
      </w:r>
      <w:r w:rsidRPr="0065300F">
        <w:rPr>
          <w:rFonts w:ascii="PXP001" w:hAnsi="PXP001" w:cs="B Nazanin"/>
          <w:rtl/>
        </w:rPr>
        <w:t xml:space="preserve"> </w:t>
      </w:r>
      <w:r w:rsidR="00B67381" w:rsidRPr="0065300F">
        <w:rPr>
          <w:rFonts w:ascii="PXP001" w:hAnsi="PXP001" w:cs="B Nazanin"/>
        </w:rPr>
        <w:t>6</w:t>
      </w:r>
      <w:r w:rsidR="00B67381" w:rsidRPr="0065300F">
        <w:rPr>
          <w:rFonts w:ascii="PXP001" w:hAnsi="PXP001" w:cs="B Nazanin"/>
          <w:rtl/>
        </w:rPr>
        <w:t xml:space="preserve">) </w:t>
      </w:r>
      <w:r w:rsidRPr="0065300F">
        <w:rPr>
          <w:rFonts w:ascii="PXP001" w:hAnsi="PXP001" w:cs="B Nazanin"/>
          <w:rtl/>
        </w:rPr>
        <w:t xml:space="preserve"> </w:t>
      </w:r>
      <w:r w:rsidR="00B67381" w:rsidRPr="0065300F">
        <w:rPr>
          <w:rFonts w:ascii="PXP001" w:hAnsi="PXP001" w:cs="B Nazanin"/>
          <w:rtl/>
        </w:rPr>
        <w:t>مشخص شده است         در  بالای جدول 1 قسمت 11 می توانید مشخصات نازل و فشار را بیابید . که برای مثال نازل 11003 و فشار 3 بار مناسب است .</w:t>
      </w:r>
    </w:p>
    <w:p w:rsidR="00B67381" w:rsidRPr="0065300F" w:rsidRDefault="00B67381" w:rsidP="00B67381">
      <w:pPr>
        <w:tabs>
          <w:tab w:val="left" w:pos="612"/>
        </w:tabs>
        <w:spacing w:after="0"/>
        <w:rPr>
          <w:rFonts w:ascii="PXP001" w:hAnsi="PXP001" w:cs="B Nazanin"/>
          <w:rtl/>
        </w:rPr>
      </w:pPr>
    </w:p>
    <w:tbl>
      <w:tblPr>
        <w:tblStyle w:val="TableGrid"/>
        <w:bidiVisual/>
        <w:tblW w:w="0" w:type="auto"/>
        <w:tblInd w:w="-221" w:type="dxa"/>
        <w:tblLayout w:type="fixed"/>
        <w:tblLook w:val="04A0" w:firstRow="1" w:lastRow="0" w:firstColumn="1" w:lastColumn="0" w:noHBand="0" w:noVBand="1"/>
      </w:tblPr>
      <w:tblGrid>
        <w:gridCol w:w="1276"/>
        <w:gridCol w:w="567"/>
        <w:gridCol w:w="567"/>
        <w:gridCol w:w="567"/>
        <w:gridCol w:w="567"/>
        <w:gridCol w:w="567"/>
        <w:gridCol w:w="567"/>
        <w:gridCol w:w="567"/>
        <w:gridCol w:w="567"/>
        <w:gridCol w:w="567"/>
        <w:gridCol w:w="567"/>
        <w:gridCol w:w="567"/>
        <w:gridCol w:w="567"/>
        <w:gridCol w:w="567"/>
        <w:gridCol w:w="567"/>
      </w:tblGrid>
      <w:tr w:rsidR="00B12A04" w:rsidRPr="0065300F" w:rsidTr="00B12A04">
        <w:tc>
          <w:tcPr>
            <w:tcW w:w="1276" w:type="dxa"/>
          </w:tcPr>
          <w:p w:rsidR="00B67381" w:rsidRPr="0065300F" w:rsidRDefault="006B38B8" w:rsidP="00B12A04">
            <w:pPr>
              <w:tabs>
                <w:tab w:val="left" w:pos="612"/>
              </w:tabs>
              <w:jc w:val="center"/>
              <w:rPr>
                <w:rFonts w:ascii="PXP001" w:hAnsi="PXP001" w:cs="B Nazanin"/>
                <w:sz w:val="16"/>
                <w:szCs w:val="16"/>
                <w:rtl/>
              </w:rPr>
            </w:pPr>
            <w:r w:rsidRPr="0065300F">
              <w:rPr>
                <w:rFonts w:ascii="PXP001" w:hAnsi="PXP001" w:cs="B Nazanin"/>
                <w:sz w:val="16"/>
                <w:szCs w:val="16"/>
                <w:rtl/>
              </w:rPr>
              <w:t>مدت زمان صرف شده در هر 100 ثانیه</w:t>
            </w:r>
          </w:p>
        </w:tc>
        <w:tc>
          <w:tcPr>
            <w:tcW w:w="567" w:type="dxa"/>
          </w:tcPr>
          <w:p w:rsidR="00B67381" w:rsidRPr="0065300F" w:rsidRDefault="006B38B8" w:rsidP="00B12A04">
            <w:pPr>
              <w:tabs>
                <w:tab w:val="left" w:pos="612"/>
              </w:tabs>
              <w:jc w:val="center"/>
              <w:rPr>
                <w:rFonts w:ascii="PXP001" w:hAnsi="PXP001" w:cs="B Nazanin"/>
                <w:b/>
                <w:bCs/>
                <w:sz w:val="20"/>
                <w:szCs w:val="20"/>
              </w:rPr>
            </w:pPr>
            <w:r w:rsidRPr="0065300F">
              <w:rPr>
                <w:rFonts w:ascii="PXP001" w:hAnsi="PXP001" w:cs="B Nazanin"/>
                <w:b/>
                <w:bCs/>
                <w:sz w:val="20"/>
                <w:szCs w:val="20"/>
              </w:rPr>
              <w:t>120</w:t>
            </w:r>
          </w:p>
        </w:tc>
        <w:tc>
          <w:tcPr>
            <w:tcW w:w="567" w:type="dxa"/>
          </w:tcPr>
          <w:p w:rsidR="00B67381" w:rsidRPr="0065300F" w:rsidRDefault="006B38B8" w:rsidP="00B12A04">
            <w:pPr>
              <w:tabs>
                <w:tab w:val="left" w:pos="612"/>
              </w:tabs>
              <w:jc w:val="center"/>
              <w:rPr>
                <w:rFonts w:ascii="PXP001" w:hAnsi="PXP001" w:cs="B Nazanin"/>
                <w:b/>
                <w:bCs/>
                <w:sz w:val="20"/>
                <w:szCs w:val="20"/>
                <w:rtl/>
              </w:rPr>
            </w:pPr>
            <w:r w:rsidRPr="0065300F">
              <w:rPr>
                <w:rFonts w:ascii="PXP001" w:hAnsi="PXP001" w:cs="B Nazanin"/>
                <w:b/>
                <w:bCs/>
                <w:sz w:val="20"/>
                <w:szCs w:val="20"/>
              </w:rPr>
              <w:t>103</w:t>
            </w:r>
          </w:p>
        </w:tc>
        <w:tc>
          <w:tcPr>
            <w:tcW w:w="567" w:type="dxa"/>
          </w:tcPr>
          <w:p w:rsidR="00B67381" w:rsidRPr="0065300F" w:rsidRDefault="006B38B8" w:rsidP="00B12A04">
            <w:pPr>
              <w:tabs>
                <w:tab w:val="left" w:pos="612"/>
              </w:tabs>
              <w:jc w:val="center"/>
              <w:rPr>
                <w:rFonts w:ascii="PXP001" w:hAnsi="PXP001" w:cs="B Nazanin"/>
                <w:b/>
                <w:bCs/>
                <w:sz w:val="20"/>
                <w:szCs w:val="20"/>
                <w:rtl/>
              </w:rPr>
            </w:pPr>
            <w:r w:rsidRPr="0065300F">
              <w:rPr>
                <w:rFonts w:ascii="PXP001" w:hAnsi="PXP001" w:cs="B Nazanin"/>
                <w:b/>
                <w:bCs/>
                <w:sz w:val="20"/>
                <w:szCs w:val="20"/>
              </w:rPr>
              <w:t>90</w:t>
            </w:r>
          </w:p>
        </w:tc>
        <w:tc>
          <w:tcPr>
            <w:tcW w:w="567" w:type="dxa"/>
          </w:tcPr>
          <w:p w:rsidR="00B67381" w:rsidRPr="0065300F" w:rsidRDefault="006B38B8" w:rsidP="00B12A04">
            <w:pPr>
              <w:tabs>
                <w:tab w:val="left" w:pos="612"/>
              </w:tabs>
              <w:jc w:val="center"/>
              <w:rPr>
                <w:rFonts w:ascii="PXP001" w:hAnsi="PXP001" w:cs="B Nazanin"/>
                <w:b/>
                <w:bCs/>
                <w:sz w:val="20"/>
                <w:szCs w:val="20"/>
                <w:rtl/>
              </w:rPr>
            </w:pPr>
            <w:r w:rsidRPr="0065300F">
              <w:rPr>
                <w:rFonts w:ascii="PXP001" w:hAnsi="PXP001" w:cs="B Nazanin"/>
                <w:b/>
                <w:bCs/>
                <w:sz w:val="20"/>
                <w:szCs w:val="20"/>
              </w:rPr>
              <w:t>80</w:t>
            </w:r>
          </w:p>
        </w:tc>
        <w:tc>
          <w:tcPr>
            <w:tcW w:w="567" w:type="dxa"/>
          </w:tcPr>
          <w:p w:rsidR="00B67381" w:rsidRPr="0065300F" w:rsidRDefault="006B38B8" w:rsidP="00B12A04">
            <w:pPr>
              <w:tabs>
                <w:tab w:val="left" w:pos="612"/>
              </w:tabs>
              <w:jc w:val="center"/>
              <w:rPr>
                <w:rFonts w:ascii="PXP001" w:hAnsi="PXP001" w:cs="B Nazanin"/>
                <w:b/>
                <w:bCs/>
                <w:sz w:val="20"/>
                <w:szCs w:val="20"/>
              </w:rPr>
            </w:pPr>
            <w:r w:rsidRPr="0065300F">
              <w:rPr>
                <w:rFonts w:ascii="PXP001" w:hAnsi="PXP001" w:cs="B Nazanin"/>
                <w:b/>
                <w:bCs/>
                <w:sz w:val="20"/>
                <w:szCs w:val="20"/>
              </w:rPr>
              <w:t>72</w:t>
            </w:r>
          </w:p>
        </w:tc>
        <w:tc>
          <w:tcPr>
            <w:tcW w:w="567" w:type="dxa"/>
          </w:tcPr>
          <w:p w:rsidR="00B67381" w:rsidRPr="0065300F" w:rsidRDefault="006B38B8" w:rsidP="00B12A04">
            <w:pPr>
              <w:tabs>
                <w:tab w:val="left" w:pos="612"/>
              </w:tabs>
              <w:jc w:val="center"/>
              <w:rPr>
                <w:rFonts w:ascii="PXP001" w:hAnsi="PXP001" w:cs="B Nazanin"/>
                <w:b/>
                <w:bCs/>
                <w:sz w:val="20"/>
                <w:szCs w:val="20"/>
              </w:rPr>
            </w:pPr>
            <w:r w:rsidRPr="0065300F">
              <w:rPr>
                <w:rFonts w:ascii="PXP001" w:hAnsi="PXP001" w:cs="B Nazanin"/>
                <w:b/>
                <w:bCs/>
                <w:sz w:val="20"/>
                <w:szCs w:val="20"/>
              </w:rPr>
              <w:t>65</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55</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51</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48</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45</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40</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36</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33</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30</w:t>
            </w:r>
          </w:p>
        </w:tc>
      </w:tr>
      <w:tr w:rsidR="00B12A04" w:rsidRPr="0065300F" w:rsidTr="00B12A04">
        <w:trPr>
          <w:trHeight w:val="363"/>
        </w:trPr>
        <w:tc>
          <w:tcPr>
            <w:tcW w:w="1276" w:type="dxa"/>
          </w:tcPr>
          <w:p w:rsidR="00B67381" w:rsidRPr="0065300F" w:rsidRDefault="006B38B8" w:rsidP="00B12A04">
            <w:pPr>
              <w:tabs>
                <w:tab w:val="left" w:pos="612"/>
              </w:tabs>
              <w:jc w:val="center"/>
              <w:rPr>
                <w:rFonts w:ascii="PXP001" w:hAnsi="PXP001" w:cs="B Nazanin"/>
                <w:sz w:val="16"/>
                <w:szCs w:val="16"/>
                <w:rtl/>
              </w:rPr>
            </w:pPr>
            <w:r w:rsidRPr="0065300F">
              <w:rPr>
                <w:rFonts w:ascii="PXP001" w:hAnsi="PXP001" w:cs="B Nazanin"/>
                <w:sz w:val="16"/>
                <w:szCs w:val="16"/>
                <w:rtl/>
              </w:rPr>
              <w:t>سرعت (</w:t>
            </w:r>
            <w:r w:rsidRPr="0065300F">
              <w:rPr>
                <w:rFonts w:asciiTheme="majorHAnsi" w:hAnsiTheme="majorHAnsi" w:cs="B Nazanin"/>
                <w:sz w:val="16"/>
                <w:szCs w:val="16"/>
              </w:rPr>
              <w:t>km/h</w:t>
            </w:r>
            <w:r w:rsidRPr="0065300F">
              <w:rPr>
                <w:rFonts w:ascii="PXP001" w:hAnsi="PXP001" w:cs="B Nazanin"/>
                <w:sz w:val="16"/>
                <w:szCs w:val="16"/>
                <w:rtl/>
              </w:rPr>
              <w:t xml:space="preserve"> </w:t>
            </w:r>
            <w:r w:rsidRPr="0065300F">
              <w:rPr>
                <w:rFonts w:ascii="PXP001" w:hAnsi="PXP001" w:cs="B Nazanin"/>
                <w:sz w:val="16"/>
                <w:szCs w:val="16"/>
              </w:rPr>
              <w:t xml:space="preserve">6 </w:t>
            </w:r>
            <w:r w:rsidRPr="0065300F">
              <w:rPr>
                <w:rFonts w:ascii="PXP001" w:hAnsi="PXP001" w:cs="B Nazanin"/>
                <w:sz w:val="16"/>
                <w:szCs w:val="16"/>
                <w:rtl/>
              </w:rPr>
              <w:t xml:space="preserve"> )</w:t>
            </w:r>
          </w:p>
        </w:tc>
        <w:tc>
          <w:tcPr>
            <w:tcW w:w="567" w:type="dxa"/>
          </w:tcPr>
          <w:p w:rsidR="00B67381" w:rsidRPr="0065300F" w:rsidRDefault="006B38B8" w:rsidP="00B12A04">
            <w:pPr>
              <w:tabs>
                <w:tab w:val="left" w:pos="612"/>
              </w:tabs>
              <w:jc w:val="center"/>
              <w:rPr>
                <w:rFonts w:ascii="PXP001" w:hAnsi="PXP001" w:cs="B Nazanin"/>
                <w:b/>
                <w:bCs/>
                <w:sz w:val="20"/>
                <w:szCs w:val="20"/>
              </w:rPr>
            </w:pPr>
            <w:r w:rsidRPr="0065300F">
              <w:rPr>
                <w:rFonts w:ascii="PXP001" w:hAnsi="PXP001" w:cs="B Nazanin"/>
                <w:b/>
                <w:bCs/>
                <w:sz w:val="20"/>
                <w:szCs w:val="20"/>
              </w:rPr>
              <w:t>3</w:t>
            </w:r>
          </w:p>
        </w:tc>
        <w:tc>
          <w:tcPr>
            <w:tcW w:w="567" w:type="dxa"/>
          </w:tcPr>
          <w:p w:rsidR="00B67381" w:rsidRPr="0065300F" w:rsidRDefault="006B38B8" w:rsidP="00B12A04">
            <w:pPr>
              <w:tabs>
                <w:tab w:val="left" w:pos="612"/>
              </w:tabs>
              <w:jc w:val="center"/>
              <w:rPr>
                <w:rFonts w:ascii="PXP001" w:hAnsi="PXP001" w:cs="B Nazanin"/>
                <w:b/>
                <w:bCs/>
                <w:sz w:val="20"/>
                <w:szCs w:val="20"/>
                <w:rtl/>
              </w:rPr>
            </w:pPr>
            <w:r w:rsidRPr="0065300F">
              <w:rPr>
                <w:rFonts w:ascii="PXP001" w:hAnsi="PXP001" w:cs="B Nazanin"/>
                <w:b/>
                <w:bCs/>
                <w:sz w:val="20"/>
                <w:szCs w:val="20"/>
              </w:rPr>
              <w:t>3/5</w:t>
            </w:r>
          </w:p>
        </w:tc>
        <w:tc>
          <w:tcPr>
            <w:tcW w:w="567" w:type="dxa"/>
          </w:tcPr>
          <w:p w:rsidR="00B67381" w:rsidRPr="0065300F" w:rsidRDefault="006B38B8" w:rsidP="00B12A04">
            <w:pPr>
              <w:tabs>
                <w:tab w:val="left" w:pos="612"/>
              </w:tabs>
              <w:jc w:val="center"/>
              <w:rPr>
                <w:rFonts w:ascii="PXP001" w:hAnsi="PXP001" w:cs="B Nazanin"/>
                <w:b/>
                <w:bCs/>
                <w:sz w:val="20"/>
                <w:szCs w:val="20"/>
                <w:rtl/>
              </w:rPr>
            </w:pPr>
            <w:r w:rsidRPr="0065300F">
              <w:rPr>
                <w:rFonts w:ascii="PXP001" w:hAnsi="PXP001" w:cs="B Nazanin"/>
                <w:b/>
                <w:bCs/>
                <w:sz w:val="20"/>
                <w:szCs w:val="20"/>
              </w:rPr>
              <w:t>4</w:t>
            </w:r>
          </w:p>
        </w:tc>
        <w:tc>
          <w:tcPr>
            <w:tcW w:w="567" w:type="dxa"/>
          </w:tcPr>
          <w:p w:rsidR="00B67381" w:rsidRPr="0065300F" w:rsidRDefault="006B38B8" w:rsidP="00B12A04">
            <w:pPr>
              <w:tabs>
                <w:tab w:val="left" w:pos="612"/>
              </w:tabs>
              <w:jc w:val="center"/>
              <w:rPr>
                <w:rFonts w:ascii="PXP001" w:hAnsi="PXP001" w:cs="B Nazanin"/>
                <w:b/>
                <w:bCs/>
                <w:sz w:val="20"/>
                <w:szCs w:val="20"/>
              </w:rPr>
            </w:pPr>
            <w:r w:rsidRPr="0065300F">
              <w:rPr>
                <w:rFonts w:ascii="PXP001" w:hAnsi="PXP001" w:cs="B Nazanin"/>
                <w:b/>
                <w:bCs/>
                <w:sz w:val="20"/>
                <w:szCs w:val="20"/>
              </w:rPr>
              <w:t>4/5</w:t>
            </w:r>
          </w:p>
        </w:tc>
        <w:tc>
          <w:tcPr>
            <w:tcW w:w="567" w:type="dxa"/>
          </w:tcPr>
          <w:p w:rsidR="00B67381" w:rsidRPr="0065300F" w:rsidRDefault="006B38B8" w:rsidP="00B12A04">
            <w:pPr>
              <w:tabs>
                <w:tab w:val="left" w:pos="612"/>
              </w:tabs>
              <w:jc w:val="center"/>
              <w:rPr>
                <w:rFonts w:ascii="PXP001" w:hAnsi="PXP001" w:cs="B Nazanin"/>
                <w:b/>
                <w:bCs/>
                <w:sz w:val="20"/>
                <w:szCs w:val="20"/>
              </w:rPr>
            </w:pPr>
            <w:r w:rsidRPr="0065300F">
              <w:rPr>
                <w:rFonts w:ascii="PXP001" w:hAnsi="PXP001" w:cs="B Nazanin"/>
                <w:b/>
                <w:bCs/>
                <w:sz w:val="20"/>
                <w:szCs w:val="20"/>
              </w:rPr>
              <w:t>5</w:t>
            </w:r>
          </w:p>
        </w:tc>
        <w:tc>
          <w:tcPr>
            <w:tcW w:w="567" w:type="dxa"/>
          </w:tcPr>
          <w:p w:rsidR="00B67381" w:rsidRPr="0065300F" w:rsidRDefault="006B38B8" w:rsidP="00B12A04">
            <w:pPr>
              <w:tabs>
                <w:tab w:val="left" w:pos="612"/>
              </w:tabs>
              <w:jc w:val="center"/>
              <w:rPr>
                <w:rFonts w:ascii="PXP001" w:hAnsi="PXP001" w:cs="B Nazanin"/>
                <w:b/>
                <w:bCs/>
                <w:sz w:val="20"/>
                <w:szCs w:val="20"/>
              </w:rPr>
            </w:pPr>
            <w:r w:rsidRPr="0065300F">
              <w:rPr>
                <w:rFonts w:ascii="PXP001" w:hAnsi="PXP001" w:cs="B Nazanin"/>
                <w:b/>
                <w:bCs/>
                <w:sz w:val="20"/>
                <w:szCs w:val="20"/>
              </w:rPr>
              <w:t>6</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6/5</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7</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7/5</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8</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9</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10</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11</w:t>
            </w:r>
          </w:p>
        </w:tc>
        <w:tc>
          <w:tcPr>
            <w:tcW w:w="567" w:type="dxa"/>
          </w:tcPr>
          <w:p w:rsidR="00B67381" w:rsidRPr="0065300F" w:rsidRDefault="00B67381" w:rsidP="00B12A04">
            <w:pPr>
              <w:tabs>
                <w:tab w:val="left" w:pos="612"/>
              </w:tabs>
              <w:jc w:val="center"/>
              <w:rPr>
                <w:rFonts w:ascii="PXP001" w:hAnsi="PXP001" w:cs="B Nazanin"/>
                <w:b/>
                <w:bCs/>
                <w:sz w:val="20"/>
                <w:szCs w:val="20"/>
              </w:rPr>
            </w:pPr>
            <w:r w:rsidRPr="0065300F">
              <w:rPr>
                <w:rFonts w:ascii="PXP001" w:hAnsi="PXP001" w:cs="B Nazanin"/>
                <w:b/>
                <w:bCs/>
                <w:sz w:val="20"/>
                <w:szCs w:val="20"/>
              </w:rPr>
              <w:t>12</w:t>
            </w:r>
          </w:p>
        </w:tc>
      </w:tr>
    </w:tbl>
    <w:p w:rsidR="00B67381" w:rsidRDefault="00B67381" w:rsidP="00B67381">
      <w:pPr>
        <w:tabs>
          <w:tab w:val="left" w:pos="612"/>
        </w:tabs>
        <w:spacing w:after="0"/>
        <w:rPr>
          <w:rFonts w:ascii="PXP001" w:hAnsi="PXP001" w:cs="B Nazanin"/>
          <w:sz w:val="16"/>
          <w:szCs w:val="16"/>
          <w:rtl/>
        </w:rPr>
      </w:pPr>
    </w:p>
    <w:p w:rsidR="00981CA5" w:rsidRDefault="00981CA5" w:rsidP="00B67381">
      <w:pPr>
        <w:tabs>
          <w:tab w:val="left" w:pos="612"/>
        </w:tabs>
        <w:spacing w:after="0"/>
        <w:rPr>
          <w:rFonts w:ascii="PXP001" w:hAnsi="PXP001" w:cs="B Nazanin"/>
          <w:sz w:val="16"/>
          <w:szCs w:val="16"/>
          <w:rtl/>
        </w:rPr>
      </w:pPr>
    </w:p>
    <w:p w:rsidR="00D43985" w:rsidRDefault="00D43985" w:rsidP="00981CA5">
      <w:pPr>
        <w:jc w:val="both"/>
        <w:rPr>
          <w:rFonts w:cs="B Lotus" w:hint="cs"/>
          <w:b/>
          <w:bCs/>
          <w:sz w:val="20"/>
          <w:szCs w:val="20"/>
          <w:rtl/>
        </w:rPr>
      </w:pPr>
    </w:p>
    <w:p w:rsidR="00981CA5" w:rsidRPr="00DE1F4D" w:rsidRDefault="00981CA5" w:rsidP="00981CA5">
      <w:pPr>
        <w:jc w:val="both"/>
        <w:rPr>
          <w:rFonts w:cs="B Lotus"/>
          <w:b/>
          <w:bCs/>
          <w:sz w:val="20"/>
          <w:szCs w:val="20"/>
          <w:rtl/>
        </w:rPr>
      </w:pPr>
      <w:r w:rsidRPr="00DE1F4D">
        <w:rPr>
          <w:rFonts w:cs="B Lotus" w:hint="cs"/>
          <w:b/>
          <w:bCs/>
          <w:sz w:val="20"/>
          <w:szCs w:val="20"/>
          <w:rtl/>
        </w:rPr>
        <w:lastRenderedPageBreak/>
        <w:t xml:space="preserve">چگونگي اتصال گاردان </w:t>
      </w:r>
    </w:p>
    <w:p w:rsidR="00981CA5" w:rsidRPr="00DE1F4D" w:rsidRDefault="00981CA5" w:rsidP="00981CA5">
      <w:pPr>
        <w:jc w:val="both"/>
        <w:rPr>
          <w:rFonts w:cs="B Lotus"/>
          <w:sz w:val="20"/>
          <w:szCs w:val="20"/>
          <w:rtl/>
        </w:rPr>
      </w:pPr>
      <w:r w:rsidRPr="00DE1F4D">
        <w:rPr>
          <w:rFonts w:cs="B Lotus" w:hint="cs"/>
          <w:sz w:val="20"/>
          <w:szCs w:val="20"/>
          <w:rtl/>
        </w:rPr>
        <w:t xml:space="preserve">تراكتور بايد به شافت </w:t>
      </w:r>
      <w:r w:rsidRPr="00DE1F4D">
        <w:rPr>
          <w:rFonts w:cs="B Lotus"/>
          <w:sz w:val="20"/>
          <w:szCs w:val="20"/>
        </w:rPr>
        <w:t>P.T.O</w:t>
      </w:r>
      <w:r w:rsidRPr="00DE1F4D">
        <w:rPr>
          <w:rFonts w:cs="B Lotus" w:hint="cs"/>
          <w:sz w:val="20"/>
          <w:szCs w:val="20"/>
          <w:rtl/>
        </w:rPr>
        <w:t xml:space="preserve"> شش خار 8/3"1 با دور 540 دور در دقيقه مجهز باشد.</w:t>
      </w:r>
    </w:p>
    <w:p w:rsidR="00981CA5" w:rsidRPr="00DE1F4D" w:rsidRDefault="00981CA5" w:rsidP="00981CA5">
      <w:pPr>
        <w:jc w:val="both"/>
        <w:rPr>
          <w:rFonts w:cs="B Lotus"/>
          <w:sz w:val="20"/>
          <w:szCs w:val="20"/>
          <w:rtl/>
        </w:rPr>
      </w:pPr>
      <w:r w:rsidRPr="00DE1F4D">
        <w:rPr>
          <w:rFonts w:cs="B Lotus" w:hint="cs"/>
          <w:sz w:val="20"/>
          <w:szCs w:val="20"/>
          <w:rtl/>
        </w:rPr>
        <w:t xml:space="preserve">گاردان بايد داراي نشان </w:t>
      </w:r>
      <w:r w:rsidRPr="00DE1F4D">
        <w:rPr>
          <w:rFonts w:cs="B Lotus"/>
          <w:sz w:val="20"/>
          <w:szCs w:val="20"/>
        </w:rPr>
        <w:t>EC</w:t>
      </w:r>
      <w:r w:rsidRPr="00DE1F4D">
        <w:rPr>
          <w:rFonts w:cs="B Lotus" w:hint="cs"/>
          <w:sz w:val="20"/>
          <w:szCs w:val="20"/>
          <w:rtl/>
        </w:rPr>
        <w:t xml:space="preserve"> باشد چرا كه يك قطعه خطرناك است.</w:t>
      </w:r>
    </w:p>
    <w:p w:rsidR="00981CA5" w:rsidRPr="00DE1F4D" w:rsidRDefault="00981CA5" w:rsidP="00981CA5">
      <w:pPr>
        <w:jc w:val="both"/>
        <w:rPr>
          <w:rFonts w:cs="B Lotus"/>
          <w:b/>
          <w:bCs/>
          <w:sz w:val="20"/>
          <w:szCs w:val="20"/>
          <w:rtl/>
        </w:rPr>
      </w:pPr>
      <w:r w:rsidRPr="00DE1F4D">
        <w:rPr>
          <w:rFonts w:cs="B Lotus" w:hint="cs"/>
          <w:b/>
          <w:bCs/>
          <w:sz w:val="20"/>
          <w:szCs w:val="20"/>
          <w:rtl/>
        </w:rPr>
        <w:t xml:space="preserve">اتصال ميل گاردان را در حاليكه تراكتور خاموش است و </w:t>
      </w:r>
      <w:r w:rsidRPr="00DE1F4D">
        <w:rPr>
          <w:rFonts w:cs="B Lotus"/>
          <w:b/>
          <w:bCs/>
          <w:sz w:val="20"/>
          <w:szCs w:val="20"/>
        </w:rPr>
        <w:t>P.T.O</w:t>
      </w:r>
      <w:r w:rsidRPr="00DE1F4D">
        <w:rPr>
          <w:rFonts w:cs="B Lotus" w:hint="cs"/>
          <w:b/>
          <w:bCs/>
          <w:sz w:val="20"/>
          <w:szCs w:val="20"/>
          <w:rtl/>
        </w:rPr>
        <w:t xml:space="preserve"> درگير نشده انجام دهيد.</w:t>
      </w:r>
    </w:p>
    <w:p w:rsidR="00981CA5" w:rsidRPr="00DE1F4D" w:rsidRDefault="00981CA5" w:rsidP="00981CA5">
      <w:pPr>
        <w:jc w:val="both"/>
        <w:rPr>
          <w:rFonts w:cs="B Lotus"/>
          <w:b/>
          <w:bCs/>
          <w:sz w:val="20"/>
          <w:szCs w:val="20"/>
          <w:rtl/>
        </w:rPr>
      </w:pPr>
      <w:r w:rsidRPr="00DE1F4D">
        <w:rPr>
          <w:rFonts w:cs="B Lotus" w:hint="cs"/>
          <w:sz w:val="20"/>
          <w:szCs w:val="20"/>
          <w:rtl/>
        </w:rPr>
        <w:t xml:space="preserve">طول گاردان بايد به گونه اي باشد كه در اثر حداقل كشش واپس نخورد و همچنين در شرايطي كه حداكثر كشش وجود دارد از جا در نرود.                                                                                                                                                                                                                                                                                                                                                                                                                                                                        </w:t>
      </w:r>
      <w:r w:rsidRPr="00DE1F4D">
        <w:rPr>
          <w:rFonts w:cs="B Lotus" w:hint="cs"/>
          <w:b/>
          <w:bCs/>
          <w:sz w:val="20"/>
          <w:szCs w:val="20"/>
          <w:rtl/>
        </w:rPr>
        <w:t xml:space="preserve"> </w:t>
      </w:r>
    </w:p>
    <w:tbl>
      <w:tblPr>
        <w:bidiVisual/>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tblGrid>
      <w:tr w:rsidR="00981CA5" w:rsidRPr="00373C64" w:rsidTr="00D43985">
        <w:trPr>
          <w:trHeight w:val="1682"/>
        </w:trPr>
        <w:tc>
          <w:tcPr>
            <w:tcW w:w="4814" w:type="dxa"/>
            <w:shd w:val="clear" w:color="auto" w:fill="auto"/>
          </w:tcPr>
          <w:p w:rsidR="00981CA5" w:rsidRPr="00373C64" w:rsidRDefault="00981CA5" w:rsidP="00D43985">
            <w:pPr>
              <w:jc w:val="both"/>
              <w:rPr>
                <w:rFonts w:cs="B Lotus"/>
                <w:sz w:val="20"/>
                <w:szCs w:val="20"/>
                <w:rtl/>
              </w:rPr>
            </w:pPr>
            <w:r>
              <w:rPr>
                <w:rFonts w:cs="B Lotus" w:hint="cs"/>
                <w:noProof/>
                <w:sz w:val="20"/>
                <w:szCs w:val="20"/>
                <w:lang w:bidi="ar-SA"/>
              </w:rPr>
              <w:drawing>
                <wp:inline distT="0" distB="0" distL="0" distR="0">
                  <wp:extent cx="1612900" cy="638175"/>
                  <wp:effectExtent l="0" t="0" r="6350" b="9525"/>
                  <wp:docPr id="4" name="Picture 4" descr="Untitled-8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8 cop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2900" cy="638175"/>
                          </a:xfrm>
                          <a:prstGeom prst="rect">
                            <a:avLst/>
                          </a:prstGeom>
                          <a:noFill/>
                          <a:ln>
                            <a:noFill/>
                          </a:ln>
                        </pic:spPr>
                      </pic:pic>
                    </a:graphicData>
                  </a:graphic>
                </wp:inline>
              </w:drawing>
            </w:r>
          </w:p>
          <w:p w:rsidR="00981CA5" w:rsidRPr="00373C64" w:rsidRDefault="00981CA5" w:rsidP="00D43985">
            <w:pPr>
              <w:jc w:val="both"/>
              <w:rPr>
                <w:rFonts w:cs="B Lotus"/>
                <w:sz w:val="20"/>
                <w:szCs w:val="20"/>
                <w:rtl/>
              </w:rPr>
            </w:pPr>
            <w:r w:rsidRPr="00373C64">
              <w:rPr>
                <w:rFonts w:cs="B Lotus" w:hint="cs"/>
                <w:sz w:val="20"/>
                <w:szCs w:val="20"/>
                <w:rtl/>
              </w:rPr>
              <w:t>در شرايط حداقل كشش بايد فاصله 15 ميليمتر بين دو قسمت ميل گاردان باشد.</w:t>
            </w:r>
          </w:p>
        </w:tc>
      </w:tr>
      <w:tr w:rsidR="00981CA5" w:rsidRPr="00373C64" w:rsidTr="00D43985">
        <w:tc>
          <w:tcPr>
            <w:tcW w:w="4814" w:type="dxa"/>
            <w:shd w:val="clear" w:color="auto" w:fill="auto"/>
          </w:tcPr>
          <w:p w:rsidR="00981CA5" w:rsidRPr="00373C64" w:rsidRDefault="00981CA5" w:rsidP="00D43985">
            <w:pPr>
              <w:jc w:val="both"/>
              <w:rPr>
                <w:rFonts w:cs="B Lotus"/>
                <w:sz w:val="20"/>
                <w:szCs w:val="20"/>
                <w:rtl/>
              </w:rPr>
            </w:pPr>
          </w:p>
          <w:p w:rsidR="00981CA5" w:rsidRPr="00373C64" w:rsidRDefault="00981CA5" w:rsidP="00D43985">
            <w:pPr>
              <w:jc w:val="both"/>
              <w:rPr>
                <w:rFonts w:cs="B Lotus"/>
                <w:sz w:val="20"/>
                <w:szCs w:val="20"/>
                <w:rtl/>
              </w:rPr>
            </w:pPr>
            <w:r w:rsidRPr="00373C64">
              <w:rPr>
                <w:rFonts w:cs="B Lotus" w:hint="cs"/>
                <w:sz w:val="20"/>
                <w:szCs w:val="20"/>
                <w:rtl/>
              </w:rPr>
              <w:t>در شرايط حداكثر كشش همپوشاني دو طرف گاردان بايد برابر حداقل يك سوم طول آنها باشد.</w:t>
            </w:r>
          </w:p>
          <w:p w:rsidR="00981CA5" w:rsidRPr="00373C64" w:rsidRDefault="00981CA5" w:rsidP="00D43985">
            <w:pPr>
              <w:jc w:val="both"/>
              <w:rPr>
                <w:rFonts w:cs="B Lotus"/>
                <w:sz w:val="20"/>
                <w:szCs w:val="20"/>
                <w:rtl/>
              </w:rPr>
            </w:pPr>
          </w:p>
        </w:tc>
      </w:tr>
    </w:tbl>
    <w:p w:rsidR="00981CA5" w:rsidRPr="00DE1F4D" w:rsidRDefault="00981CA5" w:rsidP="00981CA5">
      <w:pPr>
        <w:jc w:val="both"/>
        <w:rPr>
          <w:rFonts w:cs="B Lotus"/>
          <w:b/>
          <w:bCs/>
          <w:sz w:val="20"/>
          <w:szCs w:val="20"/>
          <w:rtl/>
        </w:rPr>
      </w:pPr>
    </w:p>
    <w:p w:rsidR="00981CA5" w:rsidRPr="00DE1F4D" w:rsidRDefault="00981CA5" w:rsidP="00981CA5">
      <w:pPr>
        <w:numPr>
          <w:ilvl w:val="0"/>
          <w:numId w:val="6"/>
        </w:numPr>
        <w:spacing w:after="0" w:line="240" w:lineRule="auto"/>
        <w:jc w:val="both"/>
        <w:rPr>
          <w:rFonts w:cs="B Lotus"/>
          <w:sz w:val="20"/>
          <w:szCs w:val="20"/>
          <w:rtl/>
        </w:rPr>
      </w:pPr>
      <w:r w:rsidRPr="00DE1F4D">
        <w:rPr>
          <w:rFonts w:cs="B Lotus" w:hint="cs"/>
          <w:sz w:val="20"/>
          <w:szCs w:val="20"/>
          <w:rtl/>
        </w:rPr>
        <w:t>ترمز دستي را بكشيد، موتور را خاموش كنيد سويچ را برداريد.</w:t>
      </w:r>
    </w:p>
    <w:p w:rsidR="00981CA5" w:rsidRPr="00DE1F4D" w:rsidRDefault="00981CA5" w:rsidP="00981CA5">
      <w:pPr>
        <w:numPr>
          <w:ilvl w:val="0"/>
          <w:numId w:val="6"/>
        </w:numPr>
        <w:spacing w:after="0" w:line="240" w:lineRule="auto"/>
        <w:jc w:val="both"/>
        <w:rPr>
          <w:rFonts w:cs="B Lotus"/>
          <w:sz w:val="20"/>
          <w:szCs w:val="20"/>
        </w:rPr>
      </w:pPr>
      <w:r w:rsidRPr="00DE1F4D">
        <w:rPr>
          <w:rFonts w:cs="B Lotus" w:hint="cs"/>
          <w:sz w:val="20"/>
          <w:szCs w:val="20"/>
          <w:rtl/>
        </w:rPr>
        <w:t>يك سر ميل گاردان را به سمپاش وصل كنيد. ضامن را همچنان فشاردهيد بوش ميل گاردان را روي محور خاردارسمپاش قرار دهيد. ضامن را رها كنيد و آن را عقب جلو ببريد تا آنجائيكه ضامن در محل مناسب قفل كند( اين كارها را مي توان قبل از وصل كردن سمپاش به تراكتور انجام داد.)</w:t>
      </w:r>
    </w:p>
    <w:p w:rsidR="00981CA5" w:rsidRPr="00DE1F4D" w:rsidRDefault="00981CA5" w:rsidP="00981CA5">
      <w:pPr>
        <w:numPr>
          <w:ilvl w:val="0"/>
          <w:numId w:val="6"/>
        </w:numPr>
        <w:spacing w:after="0" w:line="240" w:lineRule="auto"/>
        <w:jc w:val="both"/>
        <w:rPr>
          <w:rFonts w:cs="B Lotus"/>
          <w:sz w:val="20"/>
          <w:szCs w:val="20"/>
        </w:rPr>
      </w:pPr>
      <w:r w:rsidRPr="00DE1F4D">
        <w:rPr>
          <w:rFonts w:cs="B Lotus" w:hint="cs"/>
          <w:sz w:val="20"/>
          <w:szCs w:val="20"/>
          <w:rtl/>
        </w:rPr>
        <w:t xml:space="preserve">همين كار را براي وصل كردن سر ديگر ميل گاردان به </w:t>
      </w:r>
      <w:r w:rsidRPr="00DE1F4D">
        <w:rPr>
          <w:rFonts w:cs="B Lotus"/>
          <w:sz w:val="20"/>
          <w:szCs w:val="20"/>
        </w:rPr>
        <w:t>P.T.O</w:t>
      </w:r>
      <w:r w:rsidRPr="00DE1F4D">
        <w:rPr>
          <w:rFonts w:cs="B Lotus" w:hint="cs"/>
          <w:sz w:val="20"/>
          <w:szCs w:val="20"/>
          <w:rtl/>
        </w:rPr>
        <w:t xml:space="preserve"> انجام دهيد. </w:t>
      </w:r>
    </w:p>
    <w:p w:rsidR="00981CA5" w:rsidRPr="00DE1F4D" w:rsidRDefault="00981CA5" w:rsidP="00981CA5">
      <w:pPr>
        <w:numPr>
          <w:ilvl w:val="0"/>
          <w:numId w:val="6"/>
        </w:numPr>
        <w:spacing w:after="0" w:line="240" w:lineRule="auto"/>
        <w:jc w:val="both"/>
        <w:rPr>
          <w:rFonts w:cs="B Lotus"/>
          <w:sz w:val="20"/>
          <w:szCs w:val="20"/>
        </w:rPr>
      </w:pPr>
      <w:r w:rsidRPr="00DE1F4D">
        <w:rPr>
          <w:rFonts w:cs="B Lotus" w:hint="cs"/>
          <w:sz w:val="20"/>
          <w:szCs w:val="20"/>
          <w:rtl/>
        </w:rPr>
        <w:t>اطمينان حاصل كنيد كه ضامنهاي محكم كننده درست قرار گرفته باشند.</w:t>
      </w:r>
    </w:p>
    <w:p w:rsidR="00981CA5" w:rsidRPr="00DE1F4D" w:rsidRDefault="00981CA5" w:rsidP="00981CA5">
      <w:pPr>
        <w:numPr>
          <w:ilvl w:val="0"/>
          <w:numId w:val="6"/>
        </w:numPr>
        <w:spacing w:after="0" w:line="240" w:lineRule="auto"/>
        <w:jc w:val="both"/>
        <w:rPr>
          <w:rFonts w:cs="B Lotus"/>
          <w:sz w:val="20"/>
          <w:szCs w:val="20"/>
          <w:rtl/>
        </w:rPr>
      </w:pPr>
      <w:r w:rsidRPr="00DE1F4D">
        <w:rPr>
          <w:rFonts w:cs="B Lotus" w:hint="cs"/>
          <w:sz w:val="20"/>
          <w:szCs w:val="20"/>
          <w:rtl/>
        </w:rPr>
        <w:t xml:space="preserve">زنجيرها را ببنديد تا از چرخش پوشش هاي ايمني جلوگيري كند.   </w:t>
      </w:r>
    </w:p>
    <w:p w:rsidR="00981CA5" w:rsidRPr="00DE1F4D" w:rsidRDefault="00981CA5" w:rsidP="00981CA5">
      <w:pPr>
        <w:jc w:val="both"/>
        <w:rPr>
          <w:rFonts w:cs="B Lotus"/>
          <w:sz w:val="20"/>
          <w:szCs w:val="20"/>
          <w:rtl/>
        </w:rPr>
      </w:pPr>
      <w:r w:rsidRPr="00DE1F4D">
        <w:rPr>
          <w:rFonts w:cs="B Lotus" w:hint="cs"/>
          <w:b/>
          <w:bCs/>
          <w:sz w:val="20"/>
          <w:szCs w:val="20"/>
          <w:rtl/>
        </w:rPr>
        <w:t xml:space="preserve"> </w:t>
      </w:r>
      <w:r w:rsidRPr="00DE1F4D">
        <w:rPr>
          <w:rFonts w:cs="B Lotus" w:hint="cs"/>
          <w:sz w:val="20"/>
          <w:szCs w:val="20"/>
          <w:rtl/>
        </w:rPr>
        <w:t>هرگز با ميل گارداني كه بيشتر از 30 درجه زاويه دارد كار نكنيد اگر رفع اين انحراف لازم است از يك حلقه اتصال معتبر با سرعت ثابت استفاده كنيد.</w:t>
      </w:r>
    </w:p>
    <w:p w:rsidR="00981CA5" w:rsidRPr="00DE1F4D" w:rsidRDefault="00981CA5" w:rsidP="00981CA5">
      <w:pPr>
        <w:jc w:val="both"/>
        <w:rPr>
          <w:rFonts w:cs="B Lotus"/>
          <w:b/>
          <w:bCs/>
          <w:sz w:val="20"/>
          <w:szCs w:val="20"/>
          <w:rtl/>
        </w:rPr>
      </w:pPr>
      <w:r w:rsidRPr="00DE1F4D">
        <w:rPr>
          <w:rFonts w:cs="B Lotus" w:hint="cs"/>
          <w:b/>
          <w:bCs/>
          <w:sz w:val="20"/>
          <w:szCs w:val="20"/>
          <w:rtl/>
        </w:rPr>
        <w:t xml:space="preserve">هنگاميكه پوشش محافظ </w:t>
      </w:r>
      <w:r w:rsidRPr="00DE1F4D">
        <w:rPr>
          <w:rFonts w:cs="B Lotus"/>
          <w:b/>
          <w:bCs/>
          <w:sz w:val="20"/>
          <w:szCs w:val="20"/>
        </w:rPr>
        <w:t>P.T.O</w:t>
      </w:r>
      <w:r w:rsidRPr="00DE1F4D">
        <w:rPr>
          <w:rFonts w:cs="B Lotus" w:hint="cs"/>
          <w:b/>
          <w:bCs/>
          <w:sz w:val="20"/>
          <w:szCs w:val="20"/>
          <w:rtl/>
        </w:rPr>
        <w:t xml:space="preserve"> تراكتور، محافظ ميل گاردان و محافظ محكم ثابت روي شافت پمپ از بين رفته يا آسيب ديده است هرگز با </w:t>
      </w:r>
      <w:bookmarkStart w:id="0" w:name="_GoBack"/>
      <w:bookmarkEnd w:id="0"/>
      <w:r w:rsidRPr="00DE1F4D">
        <w:rPr>
          <w:rFonts w:cs="B Lotus" w:hint="cs"/>
          <w:b/>
          <w:bCs/>
          <w:sz w:val="20"/>
          <w:szCs w:val="20"/>
          <w:rtl/>
        </w:rPr>
        <w:t>سمپاش كار نكنيد.</w:t>
      </w:r>
    </w:p>
    <w:p w:rsidR="00981CA5" w:rsidRPr="00DE1F4D" w:rsidRDefault="00981CA5" w:rsidP="00981CA5">
      <w:pPr>
        <w:jc w:val="both"/>
        <w:rPr>
          <w:rFonts w:cs="B Lotus"/>
          <w:b/>
          <w:bCs/>
          <w:sz w:val="20"/>
          <w:szCs w:val="20"/>
          <w:rtl/>
        </w:rPr>
      </w:pPr>
    </w:p>
    <w:p w:rsidR="00981CA5" w:rsidRPr="00DE1F4D" w:rsidRDefault="00981CA5" w:rsidP="00981CA5">
      <w:pPr>
        <w:jc w:val="both"/>
        <w:rPr>
          <w:rFonts w:cs="B Lotus"/>
          <w:b/>
          <w:bCs/>
          <w:sz w:val="20"/>
          <w:szCs w:val="20"/>
          <w:rtl/>
        </w:rPr>
      </w:pPr>
      <w:r w:rsidRPr="00DE1F4D">
        <w:rPr>
          <w:rFonts w:cs="B Lotus" w:hint="cs"/>
          <w:b/>
          <w:bCs/>
          <w:sz w:val="20"/>
          <w:szCs w:val="20"/>
          <w:rtl/>
        </w:rPr>
        <w:t xml:space="preserve">4 نحوه آماده سازي محلول سم  </w:t>
      </w:r>
    </w:p>
    <w:p w:rsidR="00981CA5" w:rsidRPr="00DE1F4D" w:rsidRDefault="00981CA5" w:rsidP="00981CA5">
      <w:pPr>
        <w:jc w:val="both"/>
        <w:rPr>
          <w:rFonts w:cs="B Lotus"/>
          <w:sz w:val="20"/>
          <w:szCs w:val="20"/>
          <w:rtl/>
        </w:rPr>
      </w:pPr>
      <w:r w:rsidRPr="00DE1F4D">
        <w:rPr>
          <w:rFonts w:cs="B Lotus" w:hint="cs"/>
          <w:sz w:val="20"/>
          <w:szCs w:val="20"/>
          <w:rtl/>
        </w:rPr>
        <w:t>كاربر بايد حين كار( آماده كردن محول سم) از پوشش مناسب استفاده كند.</w:t>
      </w:r>
    </w:p>
    <w:p w:rsidR="00981CA5" w:rsidRPr="00DE1F4D" w:rsidRDefault="00981CA5" w:rsidP="00981CA5">
      <w:pPr>
        <w:numPr>
          <w:ilvl w:val="0"/>
          <w:numId w:val="8"/>
        </w:numPr>
        <w:spacing w:after="0" w:line="240" w:lineRule="auto"/>
        <w:jc w:val="both"/>
        <w:rPr>
          <w:rFonts w:cs="B Lotus"/>
          <w:sz w:val="20"/>
          <w:szCs w:val="20"/>
          <w:rtl/>
        </w:rPr>
      </w:pPr>
      <w:r w:rsidRPr="00DE1F4D">
        <w:rPr>
          <w:rFonts w:cs="B Lotus" w:hint="cs"/>
          <w:sz w:val="20"/>
          <w:szCs w:val="20"/>
          <w:rtl/>
        </w:rPr>
        <w:lastRenderedPageBreak/>
        <w:t>طبق دستورالعملهاي پيشنهادي در بخش مربوطه، مقدار آب و مواد شيميايي لازم را در مخزن اصلي سمپاش بريزيد.</w:t>
      </w:r>
    </w:p>
    <w:p w:rsidR="00981CA5" w:rsidRPr="00DE1F4D" w:rsidRDefault="00981CA5" w:rsidP="00981CA5">
      <w:pPr>
        <w:numPr>
          <w:ilvl w:val="0"/>
          <w:numId w:val="8"/>
        </w:numPr>
        <w:spacing w:after="0" w:line="240" w:lineRule="auto"/>
        <w:jc w:val="both"/>
        <w:rPr>
          <w:rFonts w:cs="B Lotus"/>
          <w:sz w:val="20"/>
          <w:szCs w:val="20"/>
        </w:rPr>
      </w:pPr>
      <w:r w:rsidRPr="00DE1F4D">
        <w:rPr>
          <w:rFonts w:cs="B Lotus" w:hint="cs"/>
          <w:sz w:val="20"/>
          <w:szCs w:val="20"/>
          <w:rtl/>
        </w:rPr>
        <w:t>سمپاش را روي سطحي قرار دهيد كه شاخص نشانگر سم مقدار سم را درست نمايش دهد.</w:t>
      </w:r>
    </w:p>
    <w:p w:rsidR="00981CA5" w:rsidRPr="00DE1F4D" w:rsidRDefault="00981CA5" w:rsidP="00981CA5">
      <w:pPr>
        <w:numPr>
          <w:ilvl w:val="0"/>
          <w:numId w:val="8"/>
        </w:numPr>
        <w:spacing w:after="0" w:line="240" w:lineRule="auto"/>
        <w:jc w:val="both"/>
        <w:rPr>
          <w:rFonts w:cs="B Lotus"/>
          <w:sz w:val="20"/>
          <w:szCs w:val="20"/>
        </w:rPr>
      </w:pPr>
      <w:r w:rsidRPr="00DE1F4D">
        <w:rPr>
          <w:rFonts w:cs="B Lotus" w:hint="cs"/>
          <w:sz w:val="20"/>
          <w:szCs w:val="20"/>
          <w:rtl/>
        </w:rPr>
        <w:t xml:space="preserve">80درصد آب مورد نياز را در مخزن بريزيد. </w:t>
      </w:r>
    </w:p>
    <w:p w:rsidR="00981CA5" w:rsidRPr="00DE1F4D" w:rsidRDefault="00981CA5" w:rsidP="00981CA5">
      <w:pPr>
        <w:numPr>
          <w:ilvl w:val="0"/>
          <w:numId w:val="8"/>
        </w:numPr>
        <w:spacing w:after="0" w:line="240" w:lineRule="auto"/>
        <w:jc w:val="both"/>
        <w:rPr>
          <w:rFonts w:cs="B Lotus"/>
          <w:sz w:val="20"/>
          <w:szCs w:val="20"/>
        </w:rPr>
      </w:pPr>
      <w:r w:rsidRPr="00DE1F4D">
        <w:rPr>
          <w:rFonts w:cs="B Lotus" w:hint="cs"/>
          <w:sz w:val="20"/>
          <w:szCs w:val="20"/>
          <w:rtl/>
        </w:rPr>
        <w:t>مواد شيميايي داخل سطل را با آب مخلوط كنيد.</w:t>
      </w:r>
    </w:p>
    <w:p w:rsidR="00981CA5" w:rsidRPr="00DE1F4D" w:rsidRDefault="00981CA5" w:rsidP="00981CA5">
      <w:pPr>
        <w:numPr>
          <w:ilvl w:val="0"/>
          <w:numId w:val="8"/>
        </w:numPr>
        <w:spacing w:after="0" w:line="240" w:lineRule="auto"/>
        <w:jc w:val="both"/>
        <w:rPr>
          <w:rFonts w:cs="B Lotus"/>
          <w:sz w:val="20"/>
          <w:szCs w:val="20"/>
        </w:rPr>
      </w:pPr>
      <w:r w:rsidRPr="00DE1F4D">
        <w:rPr>
          <w:rFonts w:cs="B Lotus" w:hint="cs"/>
          <w:sz w:val="20"/>
          <w:szCs w:val="20"/>
          <w:rtl/>
        </w:rPr>
        <w:t>مواد شيميايي را از طريق گذر از صافي سبدي به داخل مخزن بريزيد.</w:t>
      </w:r>
    </w:p>
    <w:p w:rsidR="00981CA5" w:rsidRPr="00DE1F4D" w:rsidRDefault="00981CA5" w:rsidP="00981CA5">
      <w:pPr>
        <w:numPr>
          <w:ilvl w:val="0"/>
          <w:numId w:val="8"/>
        </w:numPr>
        <w:spacing w:after="0" w:line="240" w:lineRule="auto"/>
        <w:jc w:val="both"/>
        <w:rPr>
          <w:rFonts w:cs="B Lotus"/>
          <w:sz w:val="20"/>
          <w:szCs w:val="20"/>
        </w:rPr>
      </w:pPr>
      <w:r w:rsidRPr="00DE1F4D">
        <w:rPr>
          <w:rFonts w:cs="B Lotus" w:hint="cs"/>
          <w:sz w:val="20"/>
          <w:szCs w:val="20"/>
          <w:rtl/>
        </w:rPr>
        <w:t>مخزن را تا اندازه مورد نياز محلول پر كنيد.</w:t>
      </w:r>
    </w:p>
    <w:p w:rsidR="00981CA5" w:rsidRPr="00DE1F4D" w:rsidRDefault="00981CA5" w:rsidP="00981CA5">
      <w:pPr>
        <w:numPr>
          <w:ilvl w:val="0"/>
          <w:numId w:val="8"/>
        </w:numPr>
        <w:spacing w:after="0" w:line="240" w:lineRule="auto"/>
        <w:jc w:val="both"/>
        <w:rPr>
          <w:rFonts w:cs="B Lotus"/>
          <w:sz w:val="20"/>
          <w:szCs w:val="20"/>
        </w:rPr>
      </w:pPr>
      <w:r w:rsidRPr="00DE1F4D">
        <w:rPr>
          <w:rFonts w:cs="B Lotus" w:hint="cs"/>
          <w:sz w:val="20"/>
          <w:szCs w:val="20"/>
          <w:rtl/>
        </w:rPr>
        <w:t xml:space="preserve">مخازن يدك را پر كنيد.          </w:t>
      </w:r>
    </w:p>
    <w:p w:rsidR="00981CA5" w:rsidRPr="00DE1F4D" w:rsidRDefault="00981CA5" w:rsidP="00981CA5">
      <w:pPr>
        <w:numPr>
          <w:ilvl w:val="0"/>
          <w:numId w:val="8"/>
        </w:numPr>
        <w:spacing w:after="0" w:line="240" w:lineRule="auto"/>
        <w:jc w:val="both"/>
        <w:rPr>
          <w:rFonts w:cs="B Lotus"/>
          <w:sz w:val="20"/>
          <w:szCs w:val="20"/>
          <w:rtl/>
        </w:rPr>
      </w:pPr>
      <w:r w:rsidRPr="00DE1F4D">
        <w:rPr>
          <w:rFonts w:cs="B Lotus" w:hint="cs"/>
          <w:sz w:val="20"/>
          <w:szCs w:val="20"/>
          <w:rtl/>
        </w:rPr>
        <w:t>حداقل براي دو دقيقه از سيستم همزن استفاده كنيد و مراحل زير را دنبال كنيد</w:t>
      </w:r>
    </w:p>
    <w:p w:rsidR="00981CA5" w:rsidRPr="00DE1F4D" w:rsidRDefault="00981CA5" w:rsidP="00981CA5">
      <w:pPr>
        <w:numPr>
          <w:ilvl w:val="1"/>
          <w:numId w:val="7"/>
        </w:numPr>
        <w:spacing w:after="0" w:line="240" w:lineRule="auto"/>
        <w:jc w:val="both"/>
        <w:rPr>
          <w:rFonts w:cs="B Lotus"/>
          <w:b/>
          <w:bCs/>
          <w:sz w:val="20"/>
          <w:szCs w:val="20"/>
        </w:rPr>
      </w:pPr>
      <w:r w:rsidRPr="00DE1F4D">
        <w:rPr>
          <w:rFonts w:cs="B Lotus" w:hint="cs"/>
          <w:sz w:val="20"/>
          <w:szCs w:val="20"/>
          <w:rtl/>
        </w:rPr>
        <w:t xml:space="preserve">شير هاي حامل محلول به بومهاي توزيع كننده را ببنديد. </w:t>
      </w:r>
    </w:p>
    <w:p w:rsidR="00981CA5" w:rsidRPr="00DE1F4D" w:rsidRDefault="00981CA5" w:rsidP="00981CA5">
      <w:pPr>
        <w:numPr>
          <w:ilvl w:val="1"/>
          <w:numId w:val="7"/>
        </w:numPr>
        <w:spacing w:after="0" w:line="240" w:lineRule="auto"/>
        <w:jc w:val="both"/>
        <w:rPr>
          <w:rFonts w:cs="B Lotus"/>
          <w:b/>
          <w:bCs/>
          <w:sz w:val="20"/>
          <w:szCs w:val="20"/>
        </w:rPr>
      </w:pPr>
      <w:r w:rsidRPr="00DE1F4D">
        <w:rPr>
          <w:rFonts w:cs="B Lotus" w:hint="cs"/>
          <w:sz w:val="20"/>
          <w:szCs w:val="20"/>
          <w:rtl/>
        </w:rPr>
        <w:t>شير سيستم همزن را باز كنيد( اگر سيستم همزن هيدروليك با لوله وانتوري (گلوگاه) كار مي كند)</w:t>
      </w:r>
    </w:p>
    <w:p w:rsidR="00981CA5" w:rsidRDefault="00981CA5" w:rsidP="00B67381">
      <w:pPr>
        <w:tabs>
          <w:tab w:val="left" w:pos="612"/>
        </w:tabs>
        <w:spacing w:after="0"/>
        <w:rPr>
          <w:rFonts w:ascii="PXP001" w:hAnsi="PXP001" w:cs="B Nazanin"/>
          <w:sz w:val="16"/>
          <w:szCs w:val="16"/>
          <w:rtl/>
        </w:rPr>
      </w:pPr>
    </w:p>
    <w:p w:rsidR="00981CA5" w:rsidRPr="00DE1F4D" w:rsidRDefault="00981CA5" w:rsidP="00981CA5">
      <w:pPr>
        <w:jc w:val="both"/>
        <w:rPr>
          <w:rFonts w:cs="B Lotus"/>
          <w:b/>
          <w:bCs/>
          <w:sz w:val="20"/>
          <w:szCs w:val="20"/>
          <w:rtl/>
        </w:rPr>
      </w:pPr>
      <w:r w:rsidRPr="00DE1F4D">
        <w:rPr>
          <w:rFonts w:cs="B Lotus" w:hint="cs"/>
          <w:b/>
          <w:bCs/>
          <w:sz w:val="20"/>
          <w:szCs w:val="20"/>
          <w:rtl/>
        </w:rPr>
        <w:t xml:space="preserve">دستورالعملهاي قبل از پاشش </w:t>
      </w:r>
    </w:p>
    <w:p w:rsidR="00981CA5" w:rsidRPr="00DE1F4D" w:rsidRDefault="00981CA5" w:rsidP="00981CA5">
      <w:pPr>
        <w:numPr>
          <w:ilvl w:val="0"/>
          <w:numId w:val="9"/>
        </w:numPr>
        <w:spacing w:after="0" w:line="240" w:lineRule="auto"/>
        <w:jc w:val="both"/>
        <w:rPr>
          <w:rFonts w:cs="B Lotus"/>
          <w:sz w:val="20"/>
          <w:szCs w:val="20"/>
        </w:rPr>
      </w:pPr>
      <w:r w:rsidRPr="00DE1F4D">
        <w:rPr>
          <w:rFonts w:cs="B Lotus" w:hint="cs"/>
          <w:sz w:val="20"/>
          <w:szCs w:val="20"/>
          <w:rtl/>
        </w:rPr>
        <w:t>اطمينان حاصل كنيد كه شخص يا حيواني در ناحيه پاشش نباشد.</w:t>
      </w:r>
    </w:p>
    <w:p w:rsidR="00981CA5" w:rsidRPr="00DE1F4D" w:rsidRDefault="00981CA5" w:rsidP="00981CA5">
      <w:pPr>
        <w:numPr>
          <w:ilvl w:val="0"/>
          <w:numId w:val="9"/>
        </w:numPr>
        <w:spacing w:after="0" w:line="240" w:lineRule="auto"/>
        <w:jc w:val="both"/>
        <w:rPr>
          <w:rFonts w:cs="B Lotus"/>
          <w:sz w:val="20"/>
          <w:szCs w:val="20"/>
        </w:rPr>
      </w:pPr>
      <w:r w:rsidRPr="00DE1F4D">
        <w:rPr>
          <w:rFonts w:cs="B Lotus" w:hint="cs"/>
          <w:sz w:val="20"/>
          <w:szCs w:val="20"/>
          <w:rtl/>
        </w:rPr>
        <w:t>نقاطي كه سمپاش از آن خواهد گذشت را علامت گذاري كنيد.</w:t>
      </w:r>
    </w:p>
    <w:p w:rsidR="00981CA5" w:rsidRPr="00DE1F4D" w:rsidRDefault="00981CA5" w:rsidP="00981CA5">
      <w:pPr>
        <w:numPr>
          <w:ilvl w:val="0"/>
          <w:numId w:val="9"/>
        </w:numPr>
        <w:spacing w:after="0" w:line="240" w:lineRule="auto"/>
        <w:jc w:val="both"/>
        <w:rPr>
          <w:rFonts w:cs="B Lotus"/>
          <w:sz w:val="20"/>
          <w:szCs w:val="20"/>
        </w:rPr>
      </w:pPr>
      <w:r w:rsidRPr="00DE1F4D">
        <w:rPr>
          <w:rFonts w:cs="B Lotus" w:hint="cs"/>
          <w:sz w:val="20"/>
          <w:szCs w:val="20"/>
          <w:rtl/>
        </w:rPr>
        <w:t xml:space="preserve">اطمينان حاصل كنيد كه محصولي كه سمپاشي مي شود خشك است ( در غير اينصورت محصول مربوطه دچار آفت خواهد شد). </w:t>
      </w:r>
    </w:p>
    <w:p w:rsidR="00981CA5" w:rsidRPr="00DE1F4D" w:rsidRDefault="00981CA5" w:rsidP="00981CA5">
      <w:pPr>
        <w:numPr>
          <w:ilvl w:val="0"/>
          <w:numId w:val="9"/>
        </w:numPr>
        <w:spacing w:after="0" w:line="240" w:lineRule="auto"/>
        <w:jc w:val="both"/>
        <w:rPr>
          <w:rFonts w:cs="B Lotus"/>
          <w:sz w:val="20"/>
          <w:szCs w:val="20"/>
        </w:rPr>
      </w:pPr>
      <w:r w:rsidRPr="00DE1F4D">
        <w:rPr>
          <w:rFonts w:cs="B Lotus" w:hint="cs"/>
          <w:sz w:val="20"/>
          <w:szCs w:val="20"/>
          <w:rtl/>
        </w:rPr>
        <w:t>اطمينان حاصل كنيد كه شرايط جوي براي سمپاشي مناسب است( زمانيكه باد نباشد)</w:t>
      </w:r>
    </w:p>
    <w:p w:rsidR="00981CA5" w:rsidRPr="00DE1F4D" w:rsidRDefault="00981CA5" w:rsidP="00981CA5">
      <w:pPr>
        <w:numPr>
          <w:ilvl w:val="0"/>
          <w:numId w:val="9"/>
        </w:numPr>
        <w:spacing w:after="0" w:line="240" w:lineRule="auto"/>
        <w:jc w:val="both"/>
        <w:rPr>
          <w:rFonts w:cs="B Lotus"/>
          <w:sz w:val="20"/>
          <w:szCs w:val="20"/>
        </w:rPr>
      </w:pPr>
      <w:r w:rsidRPr="00DE1F4D">
        <w:rPr>
          <w:rFonts w:cs="B Lotus" w:hint="cs"/>
          <w:sz w:val="20"/>
          <w:szCs w:val="20"/>
          <w:rtl/>
        </w:rPr>
        <w:t>روي برچسب مواد شيميايي شرايط جوي مناسب براي محصول مشخص شده است.( مانند درجه حرارت و ميزان نور خورشيد)</w:t>
      </w:r>
    </w:p>
    <w:p w:rsidR="00981CA5" w:rsidRDefault="00981CA5" w:rsidP="00B67381">
      <w:pPr>
        <w:tabs>
          <w:tab w:val="left" w:pos="612"/>
        </w:tabs>
        <w:spacing w:after="0"/>
        <w:rPr>
          <w:rFonts w:ascii="PXP001" w:hAnsi="PXP001" w:cs="B Nazanin"/>
          <w:sz w:val="16"/>
          <w:szCs w:val="16"/>
          <w:rtl/>
        </w:rPr>
      </w:pPr>
    </w:p>
    <w:p w:rsidR="00981CA5" w:rsidRPr="00DE1F4D" w:rsidRDefault="00981CA5" w:rsidP="00981CA5">
      <w:pPr>
        <w:jc w:val="both"/>
        <w:rPr>
          <w:rFonts w:cs="B Lotus"/>
          <w:b/>
          <w:bCs/>
          <w:sz w:val="20"/>
          <w:szCs w:val="20"/>
          <w:rtl/>
        </w:rPr>
      </w:pPr>
      <w:r w:rsidRPr="00DE1F4D">
        <w:rPr>
          <w:rFonts w:cs="B Lotus" w:hint="cs"/>
          <w:b/>
          <w:bCs/>
          <w:sz w:val="20"/>
          <w:szCs w:val="20"/>
          <w:rtl/>
        </w:rPr>
        <w:t>نكات مهمي كه هنگام به كار انداختن دستگاه بايد رعايت شود</w:t>
      </w:r>
    </w:p>
    <w:p w:rsidR="00981CA5" w:rsidRPr="00DE1F4D" w:rsidRDefault="00981CA5" w:rsidP="00981CA5">
      <w:pPr>
        <w:numPr>
          <w:ilvl w:val="0"/>
          <w:numId w:val="10"/>
        </w:numPr>
        <w:spacing w:after="0" w:line="240" w:lineRule="auto"/>
        <w:jc w:val="both"/>
        <w:rPr>
          <w:rFonts w:cs="B Lotus"/>
          <w:sz w:val="20"/>
          <w:szCs w:val="20"/>
        </w:rPr>
      </w:pPr>
      <w:r w:rsidRPr="00DE1F4D">
        <w:rPr>
          <w:rFonts w:cs="B Lotus" w:hint="cs"/>
          <w:sz w:val="20"/>
          <w:szCs w:val="20"/>
          <w:rtl/>
        </w:rPr>
        <w:t>پارامترهاي بكاراندازي دستگاه را (قدرت و سرعت موتور) كه در بخش تنظيم مورد ارزيابي قرار گرفته بود رعايت كنيد.</w:t>
      </w:r>
    </w:p>
    <w:p w:rsidR="00981CA5" w:rsidRPr="00DE1F4D" w:rsidRDefault="00981CA5" w:rsidP="00981CA5">
      <w:pPr>
        <w:numPr>
          <w:ilvl w:val="0"/>
          <w:numId w:val="10"/>
        </w:numPr>
        <w:spacing w:after="0" w:line="240" w:lineRule="auto"/>
        <w:jc w:val="both"/>
        <w:rPr>
          <w:rFonts w:cs="B Lotus"/>
          <w:sz w:val="20"/>
          <w:szCs w:val="20"/>
        </w:rPr>
      </w:pPr>
      <w:r w:rsidRPr="00DE1F4D">
        <w:rPr>
          <w:rFonts w:cs="B Lotus" w:hint="cs"/>
          <w:sz w:val="20"/>
          <w:szCs w:val="20"/>
          <w:rtl/>
        </w:rPr>
        <w:t>وقتيكه در پايان مسير سمپاشي مي خواهيد گردش كنيد پاشش سم را متوقف كنيد.</w:t>
      </w:r>
    </w:p>
    <w:p w:rsidR="00981CA5" w:rsidRPr="00DE1F4D" w:rsidRDefault="00981CA5" w:rsidP="00981CA5">
      <w:pPr>
        <w:numPr>
          <w:ilvl w:val="0"/>
          <w:numId w:val="10"/>
        </w:numPr>
        <w:spacing w:after="0" w:line="240" w:lineRule="auto"/>
        <w:jc w:val="both"/>
        <w:rPr>
          <w:rFonts w:cs="B Lotus"/>
          <w:sz w:val="20"/>
          <w:szCs w:val="20"/>
        </w:rPr>
      </w:pPr>
      <w:r w:rsidRPr="00DE1F4D">
        <w:rPr>
          <w:rFonts w:cs="B Lotus" w:hint="cs"/>
          <w:sz w:val="20"/>
          <w:szCs w:val="20"/>
          <w:rtl/>
        </w:rPr>
        <w:t>در خارج از منطقه مشخص شده سمپاشي نكنيد.</w:t>
      </w:r>
    </w:p>
    <w:p w:rsidR="00981CA5" w:rsidRPr="00DE1F4D" w:rsidRDefault="00981CA5" w:rsidP="00981CA5">
      <w:pPr>
        <w:numPr>
          <w:ilvl w:val="0"/>
          <w:numId w:val="10"/>
        </w:numPr>
        <w:spacing w:after="0" w:line="240" w:lineRule="auto"/>
        <w:jc w:val="both"/>
        <w:rPr>
          <w:rFonts w:cs="B Lotus"/>
          <w:sz w:val="20"/>
          <w:szCs w:val="20"/>
        </w:rPr>
      </w:pPr>
      <w:r w:rsidRPr="00DE1F4D">
        <w:rPr>
          <w:rFonts w:cs="B Lotus" w:hint="cs"/>
          <w:sz w:val="20"/>
          <w:szCs w:val="20"/>
          <w:rtl/>
        </w:rPr>
        <w:t>اگر فردي به سمپاش نزديك مي شود فورا سمپاشي را متوقف كنيد.</w:t>
      </w:r>
    </w:p>
    <w:p w:rsidR="00981CA5" w:rsidRPr="00DE1F4D" w:rsidRDefault="00981CA5" w:rsidP="00981CA5">
      <w:pPr>
        <w:jc w:val="both"/>
        <w:rPr>
          <w:rFonts w:cs="B Lotus"/>
          <w:b/>
          <w:bCs/>
          <w:sz w:val="20"/>
          <w:szCs w:val="20"/>
          <w:rtl/>
        </w:rPr>
      </w:pPr>
    </w:p>
    <w:p w:rsidR="00981CA5" w:rsidRPr="00DE1F4D" w:rsidRDefault="00981CA5" w:rsidP="00981CA5">
      <w:pPr>
        <w:jc w:val="both"/>
        <w:rPr>
          <w:rFonts w:cs="B Lotus"/>
          <w:b/>
          <w:bCs/>
          <w:sz w:val="20"/>
          <w:szCs w:val="20"/>
          <w:rtl/>
        </w:rPr>
      </w:pPr>
      <w:r w:rsidRPr="00DE1F4D">
        <w:rPr>
          <w:rFonts w:cs="B Lotus" w:hint="cs"/>
          <w:b/>
          <w:bCs/>
          <w:sz w:val="20"/>
          <w:szCs w:val="20"/>
          <w:rtl/>
        </w:rPr>
        <w:t xml:space="preserve">مكش مستقيم از پمپ </w:t>
      </w:r>
    </w:p>
    <w:p w:rsidR="00981CA5" w:rsidRPr="00DE1F4D" w:rsidRDefault="00981CA5" w:rsidP="00981CA5">
      <w:pPr>
        <w:jc w:val="both"/>
        <w:rPr>
          <w:rFonts w:cs="B Lotus"/>
          <w:sz w:val="20"/>
          <w:szCs w:val="20"/>
          <w:rtl/>
        </w:rPr>
      </w:pPr>
      <w:r w:rsidRPr="00DE1F4D">
        <w:rPr>
          <w:rFonts w:cs="B Lotus" w:hint="cs"/>
          <w:sz w:val="20"/>
          <w:szCs w:val="20"/>
          <w:rtl/>
        </w:rPr>
        <w:t>در اين سيستم پر كردن مخزن انجام مي شود حتي اگر مخزن كاملا خالي باشد.  .</w:t>
      </w:r>
    </w:p>
    <w:p w:rsidR="00981CA5" w:rsidRPr="00DE1F4D" w:rsidRDefault="00981CA5" w:rsidP="00981CA5">
      <w:pPr>
        <w:numPr>
          <w:ilvl w:val="0"/>
          <w:numId w:val="11"/>
        </w:numPr>
        <w:spacing w:after="0" w:line="240" w:lineRule="auto"/>
        <w:jc w:val="both"/>
        <w:rPr>
          <w:rFonts w:cs="B Lotus"/>
          <w:b/>
          <w:bCs/>
          <w:sz w:val="20"/>
          <w:szCs w:val="20"/>
        </w:rPr>
      </w:pPr>
      <w:r w:rsidRPr="00DE1F4D">
        <w:rPr>
          <w:rFonts w:cs="B Lotus" w:hint="cs"/>
          <w:sz w:val="20"/>
          <w:szCs w:val="20"/>
          <w:rtl/>
        </w:rPr>
        <w:t>سمپاش را در نزديك محلي كه بايد عمل پر كردن صورت بگيرد قرار دهيد و ترمز دستي را بكشيد.</w:t>
      </w:r>
    </w:p>
    <w:p w:rsidR="00981CA5" w:rsidRPr="00DE1F4D" w:rsidRDefault="00981CA5" w:rsidP="00981CA5">
      <w:pPr>
        <w:numPr>
          <w:ilvl w:val="0"/>
          <w:numId w:val="11"/>
        </w:numPr>
        <w:spacing w:after="0" w:line="240" w:lineRule="auto"/>
        <w:jc w:val="both"/>
        <w:rPr>
          <w:rFonts w:cs="B Lotus"/>
          <w:b/>
          <w:bCs/>
          <w:sz w:val="20"/>
          <w:szCs w:val="20"/>
        </w:rPr>
      </w:pPr>
      <w:r w:rsidRPr="00DE1F4D">
        <w:rPr>
          <w:rFonts w:cs="B Lotus" w:hint="cs"/>
          <w:sz w:val="20"/>
          <w:szCs w:val="20"/>
          <w:rtl/>
        </w:rPr>
        <w:t>درپوش زردرنگ پركن را برداريد و شيلنگ صافي مكنده را به آن وصل كنيد.</w:t>
      </w:r>
    </w:p>
    <w:p w:rsidR="00981CA5" w:rsidRPr="00DE1F4D" w:rsidRDefault="00981CA5" w:rsidP="00981CA5">
      <w:pPr>
        <w:numPr>
          <w:ilvl w:val="0"/>
          <w:numId w:val="11"/>
        </w:numPr>
        <w:spacing w:after="0" w:line="240" w:lineRule="auto"/>
        <w:jc w:val="both"/>
        <w:rPr>
          <w:rFonts w:cs="B Lotus"/>
          <w:b/>
          <w:bCs/>
          <w:sz w:val="20"/>
          <w:szCs w:val="20"/>
        </w:rPr>
      </w:pPr>
      <w:r w:rsidRPr="00DE1F4D">
        <w:rPr>
          <w:rFonts w:cs="B Lotus" w:hint="cs"/>
          <w:sz w:val="20"/>
          <w:szCs w:val="20"/>
          <w:rtl/>
        </w:rPr>
        <w:t xml:space="preserve">مدار توزيع را همانطور كه نشان داده شده براي مخلوط كردن محلول داخل مخزن تنظيم كنيد.  </w:t>
      </w:r>
    </w:p>
    <w:p w:rsidR="00981CA5" w:rsidRPr="00DE1F4D" w:rsidRDefault="00981CA5" w:rsidP="00981CA5">
      <w:pPr>
        <w:numPr>
          <w:ilvl w:val="0"/>
          <w:numId w:val="11"/>
        </w:numPr>
        <w:spacing w:after="0" w:line="240" w:lineRule="auto"/>
        <w:jc w:val="both"/>
        <w:rPr>
          <w:rFonts w:cs="B Lotus"/>
          <w:b/>
          <w:bCs/>
          <w:sz w:val="20"/>
          <w:szCs w:val="20"/>
        </w:rPr>
      </w:pPr>
      <w:r w:rsidRPr="00DE1F4D">
        <w:rPr>
          <w:rFonts w:cs="B Lotus"/>
          <w:sz w:val="20"/>
          <w:szCs w:val="20"/>
        </w:rPr>
        <w:t>P.TO</w:t>
      </w:r>
      <w:r w:rsidRPr="00DE1F4D">
        <w:rPr>
          <w:rFonts w:cs="B Lotus" w:hint="cs"/>
          <w:sz w:val="20"/>
          <w:szCs w:val="20"/>
          <w:rtl/>
        </w:rPr>
        <w:t xml:space="preserve"> را با سرعت چرخش بين 400 و 540 دور در دقيقه روشن كنيد تا زمانيكه مخزن به اندازه مورد نياز از مايع پر شد.</w:t>
      </w:r>
    </w:p>
    <w:p w:rsidR="00981CA5" w:rsidRPr="00DE1F4D" w:rsidRDefault="00981CA5" w:rsidP="00981CA5">
      <w:pPr>
        <w:numPr>
          <w:ilvl w:val="0"/>
          <w:numId w:val="11"/>
        </w:numPr>
        <w:spacing w:after="0" w:line="240" w:lineRule="auto"/>
        <w:jc w:val="both"/>
        <w:rPr>
          <w:rFonts w:cs="B Lotus"/>
          <w:b/>
          <w:bCs/>
          <w:sz w:val="20"/>
          <w:szCs w:val="20"/>
        </w:rPr>
      </w:pPr>
      <w:r w:rsidRPr="00DE1F4D">
        <w:rPr>
          <w:rFonts w:cs="B Lotus"/>
          <w:sz w:val="20"/>
          <w:szCs w:val="20"/>
        </w:rPr>
        <w:t>P.T.O</w:t>
      </w:r>
      <w:r w:rsidRPr="00DE1F4D">
        <w:rPr>
          <w:rFonts w:cs="B Lotus" w:hint="cs"/>
          <w:sz w:val="20"/>
          <w:szCs w:val="20"/>
          <w:rtl/>
        </w:rPr>
        <w:t xml:space="preserve"> را خاموش كنيد.</w:t>
      </w:r>
    </w:p>
    <w:p w:rsidR="00981CA5" w:rsidRPr="00DE1F4D" w:rsidRDefault="00981CA5" w:rsidP="00981CA5">
      <w:pPr>
        <w:numPr>
          <w:ilvl w:val="0"/>
          <w:numId w:val="11"/>
        </w:numPr>
        <w:spacing w:after="0" w:line="240" w:lineRule="auto"/>
        <w:jc w:val="both"/>
        <w:rPr>
          <w:rFonts w:cs="B Lotus"/>
          <w:b/>
          <w:bCs/>
          <w:sz w:val="20"/>
          <w:szCs w:val="20"/>
          <w:rtl/>
        </w:rPr>
      </w:pPr>
      <w:r w:rsidRPr="00DE1F4D">
        <w:rPr>
          <w:rFonts w:cs="B Lotus" w:hint="cs"/>
          <w:sz w:val="20"/>
          <w:szCs w:val="20"/>
          <w:rtl/>
        </w:rPr>
        <w:t xml:space="preserve">شيلنگ مكنده را خارج سازيد و درپوش زردرنگ را بگذاريد.                                         </w:t>
      </w:r>
    </w:p>
    <w:p w:rsidR="00981CA5" w:rsidRPr="00DE1F4D" w:rsidRDefault="00981CA5" w:rsidP="00981CA5">
      <w:pPr>
        <w:jc w:val="both"/>
        <w:rPr>
          <w:rFonts w:cs="B Lotus"/>
          <w:b/>
          <w:bCs/>
          <w:sz w:val="20"/>
          <w:szCs w:val="20"/>
          <w:rtl/>
        </w:rPr>
      </w:pPr>
      <w:r>
        <w:rPr>
          <w:rFonts w:cs="B Lotus" w:hint="cs"/>
          <w:b/>
          <w:bCs/>
          <w:noProof/>
          <w:sz w:val="20"/>
          <w:szCs w:val="20"/>
          <w:lang w:bidi="ar-SA"/>
        </w:rPr>
        <w:lastRenderedPageBreak/>
        <w:drawing>
          <wp:inline distT="0" distB="0" distL="0" distR="0">
            <wp:extent cx="3806190" cy="204152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6190" cy="2041525"/>
                    </a:xfrm>
                    <a:prstGeom prst="rect">
                      <a:avLst/>
                    </a:prstGeom>
                    <a:noFill/>
                    <a:ln>
                      <a:noFill/>
                    </a:ln>
                  </pic:spPr>
                </pic:pic>
              </a:graphicData>
            </a:graphic>
          </wp:inline>
        </w:drawing>
      </w:r>
    </w:p>
    <w:p w:rsidR="00981CA5" w:rsidRDefault="00981CA5" w:rsidP="00981CA5">
      <w:pPr>
        <w:jc w:val="both"/>
        <w:rPr>
          <w:rFonts w:cs="B Lotus"/>
          <w:b/>
          <w:bCs/>
          <w:sz w:val="20"/>
          <w:szCs w:val="20"/>
          <w:rtl/>
        </w:rPr>
      </w:pPr>
    </w:p>
    <w:p w:rsidR="00981CA5" w:rsidRPr="00DE1F4D" w:rsidRDefault="00981CA5" w:rsidP="00981CA5">
      <w:pPr>
        <w:jc w:val="both"/>
        <w:rPr>
          <w:rFonts w:cs="B Lotus"/>
          <w:b/>
          <w:bCs/>
          <w:sz w:val="20"/>
          <w:szCs w:val="20"/>
          <w:rtl/>
        </w:rPr>
      </w:pPr>
      <w:r w:rsidRPr="00DE1F4D">
        <w:rPr>
          <w:rFonts w:cs="B Lotus" w:hint="cs"/>
          <w:b/>
          <w:bCs/>
          <w:sz w:val="20"/>
          <w:szCs w:val="20"/>
          <w:rtl/>
        </w:rPr>
        <w:t xml:space="preserve">2-1-8-4 </w:t>
      </w:r>
      <w:r>
        <w:rPr>
          <w:rFonts w:cs="B Lotus" w:hint="cs"/>
          <w:b/>
          <w:bCs/>
          <w:sz w:val="20"/>
          <w:szCs w:val="20"/>
          <w:rtl/>
        </w:rPr>
        <w:t>پرکن</w:t>
      </w:r>
      <w:r w:rsidRPr="00DE1F4D">
        <w:rPr>
          <w:rFonts w:cs="B Lotus" w:hint="cs"/>
          <w:b/>
          <w:bCs/>
          <w:sz w:val="20"/>
          <w:szCs w:val="20"/>
          <w:rtl/>
        </w:rPr>
        <w:t xml:space="preserve"> هيدروليك </w:t>
      </w:r>
    </w:p>
    <w:p w:rsidR="00981CA5" w:rsidRPr="00DE1F4D" w:rsidRDefault="00981CA5" w:rsidP="00981CA5">
      <w:pPr>
        <w:jc w:val="both"/>
        <w:rPr>
          <w:rFonts w:cs="B Lotus"/>
          <w:sz w:val="20"/>
          <w:szCs w:val="20"/>
          <w:rtl/>
        </w:rPr>
      </w:pPr>
      <w:r w:rsidRPr="00DE1F4D">
        <w:rPr>
          <w:rFonts w:cs="B Lotus" w:hint="cs"/>
          <w:sz w:val="20"/>
          <w:szCs w:val="20"/>
          <w:rtl/>
        </w:rPr>
        <w:t>براي پر كردن مخزن با اين روش لازم است حداقل 10 ليتر آب داخل مخزن اصلي باشد. همچنين مي توان مقداري از آب تميز كردن مدار مخزن را براي سيستم پر كن استفاده كرد.</w:t>
      </w:r>
    </w:p>
    <w:p w:rsidR="00981CA5" w:rsidRPr="00DE1F4D" w:rsidRDefault="00981CA5" w:rsidP="00981CA5">
      <w:pPr>
        <w:numPr>
          <w:ilvl w:val="0"/>
          <w:numId w:val="12"/>
        </w:numPr>
        <w:spacing w:after="0" w:line="240" w:lineRule="auto"/>
        <w:jc w:val="both"/>
        <w:rPr>
          <w:rFonts w:cs="B Lotus"/>
          <w:b/>
          <w:bCs/>
          <w:sz w:val="20"/>
          <w:szCs w:val="20"/>
        </w:rPr>
      </w:pPr>
      <w:r w:rsidRPr="00DE1F4D">
        <w:rPr>
          <w:rFonts w:cs="B Lotus" w:hint="cs"/>
          <w:sz w:val="20"/>
          <w:szCs w:val="20"/>
          <w:rtl/>
        </w:rPr>
        <w:t>سمپاش را در نزديك محلي كه بايد عمل پر كردن صورت بگيرد قرار دهيد و ترمز دستي را بكشيد.</w:t>
      </w:r>
    </w:p>
    <w:p w:rsidR="00981CA5" w:rsidRPr="00DE1F4D" w:rsidRDefault="00981CA5" w:rsidP="00981CA5">
      <w:pPr>
        <w:numPr>
          <w:ilvl w:val="0"/>
          <w:numId w:val="12"/>
        </w:numPr>
        <w:spacing w:after="0" w:line="240" w:lineRule="auto"/>
        <w:jc w:val="both"/>
        <w:rPr>
          <w:rFonts w:cs="B Lotus"/>
          <w:sz w:val="20"/>
          <w:szCs w:val="20"/>
        </w:rPr>
      </w:pPr>
      <w:r w:rsidRPr="00DE1F4D">
        <w:rPr>
          <w:rFonts w:cs="B Lotus" w:hint="cs"/>
          <w:sz w:val="20"/>
          <w:szCs w:val="20"/>
          <w:rtl/>
        </w:rPr>
        <w:t>شيلنگ را به مكنده مربوط روي مخزن وصل كنيد.</w:t>
      </w:r>
    </w:p>
    <w:p w:rsidR="00981CA5" w:rsidRPr="00DE1F4D" w:rsidRDefault="00981CA5" w:rsidP="00981CA5">
      <w:pPr>
        <w:numPr>
          <w:ilvl w:val="0"/>
          <w:numId w:val="12"/>
        </w:numPr>
        <w:spacing w:after="0" w:line="240" w:lineRule="auto"/>
        <w:jc w:val="both"/>
        <w:rPr>
          <w:rFonts w:cs="B Lotus"/>
          <w:sz w:val="20"/>
          <w:szCs w:val="20"/>
        </w:rPr>
      </w:pPr>
      <w:r w:rsidRPr="00DE1F4D">
        <w:rPr>
          <w:rFonts w:cs="B Lotus" w:hint="cs"/>
          <w:sz w:val="20"/>
          <w:szCs w:val="20"/>
          <w:rtl/>
        </w:rPr>
        <w:t>مدار توزيع را همانطور كه در بخش توزيع نشان داده شد تنظيم كنيد شيرهاي حامل محلول به نازلها را ببنديد و شير تغذيه كننده همزن هيدروليك را باز كنيد.</w:t>
      </w:r>
    </w:p>
    <w:p w:rsidR="00981CA5" w:rsidRPr="00DE1F4D" w:rsidRDefault="00981CA5" w:rsidP="00981CA5">
      <w:pPr>
        <w:numPr>
          <w:ilvl w:val="0"/>
          <w:numId w:val="12"/>
        </w:numPr>
        <w:tabs>
          <w:tab w:val="left" w:pos="4706"/>
        </w:tabs>
        <w:spacing w:after="0" w:line="240" w:lineRule="auto"/>
        <w:jc w:val="both"/>
        <w:rPr>
          <w:rFonts w:cs="B Lotus"/>
          <w:sz w:val="20"/>
          <w:szCs w:val="20"/>
        </w:rPr>
      </w:pPr>
      <w:r w:rsidRPr="00DE1F4D">
        <w:rPr>
          <w:rFonts w:cs="B Lotus"/>
          <w:sz w:val="20"/>
          <w:szCs w:val="20"/>
        </w:rPr>
        <w:t>P.T.O</w:t>
      </w:r>
      <w:r w:rsidRPr="00DE1F4D">
        <w:rPr>
          <w:rFonts w:cs="B Lotus" w:hint="cs"/>
          <w:sz w:val="20"/>
          <w:szCs w:val="20"/>
          <w:rtl/>
        </w:rPr>
        <w:t xml:space="preserve"> را با چرخش 400 و540 دور در دقيقه روشن كنيد. فشار را بين 20 تا 25 بار قرار مي دهيم وقتيكه سطح محلول مورد نياز به دست آمد </w:t>
      </w:r>
      <w:r w:rsidRPr="00DE1F4D">
        <w:rPr>
          <w:rFonts w:cs="B Lotus"/>
          <w:sz w:val="20"/>
          <w:szCs w:val="20"/>
        </w:rPr>
        <w:t>P.T.O</w:t>
      </w:r>
      <w:r w:rsidRPr="00DE1F4D">
        <w:rPr>
          <w:rFonts w:cs="B Lotus" w:hint="cs"/>
          <w:sz w:val="20"/>
          <w:szCs w:val="20"/>
          <w:rtl/>
        </w:rPr>
        <w:t xml:space="preserve"> را خاموش كنيد.</w:t>
      </w:r>
    </w:p>
    <w:p w:rsidR="00981CA5" w:rsidRPr="00DE1F4D" w:rsidRDefault="00981CA5" w:rsidP="00981CA5">
      <w:pPr>
        <w:numPr>
          <w:ilvl w:val="0"/>
          <w:numId w:val="12"/>
        </w:numPr>
        <w:tabs>
          <w:tab w:val="left" w:pos="4706"/>
        </w:tabs>
        <w:spacing w:after="0" w:line="240" w:lineRule="auto"/>
        <w:jc w:val="both"/>
        <w:rPr>
          <w:rFonts w:cs="B Lotus"/>
          <w:sz w:val="20"/>
          <w:szCs w:val="20"/>
        </w:rPr>
      </w:pPr>
      <w:r w:rsidRPr="00DE1F4D">
        <w:rPr>
          <w:rFonts w:cs="B Lotus" w:hint="cs"/>
          <w:sz w:val="20"/>
          <w:szCs w:val="20"/>
          <w:rtl/>
        </w:rPr>
        <w:t>شيلنگ را باز كنيد، شير تغذيه همزن هيدروليك را ببنديد شيرهاي حامل محلول به نازلها را باز كنيد و فشار مناسب براي توزيع را تنظيم كنيد.</w:t>
      </w:r>
    </w:p>
    <w:p w:rsidR="00981CA5" w:rsidRDefault="00981CA5" w:rsidP="00B67381">
      <w:pPr>
        <w:tabs>
          <w:tab w:val="left" w:pos="612"/>
        </w:tabs>
        <w:spacing w:after="0"/>
        <w:rPr>
          <w:rFonts w:ascii="PXP001" w:hAnsi="PXP001" w:cs="B Nazanin"/>
          <w:sz w:val="16"/>
          <w:szCs w:val="16"/>
          <w:rtl/>
        </w:rPr>
      </w:pPr>
    </w:p>
    <w:p w:rsidR="00981CA5" w:rsidRPr="00DE1F4D" w:rsidRDefault="00981CA5" w:rsidP="00981CA5">
      <w:pPr>
        <w:jc w:val="both"/>
        <w:rPr>
          <w:rFonts w:cs="B Lotus"/>
          <w:b/>
          <w:bCs/>
          <w:sz w:val="20"/>
          <w:szCs w:val="20"/>
          <w:rtl/>
        </w:rPr>
      </w:pPr>
      <w:r w:rsidRPr="00DE1F4D">
        <w:rPr>
          <w:rFonts w:cs="B Lotus" w:hint="cs"/>
          <w:b/>
          <w:bCs/>
          <w:sz w:val="20"/>
          <w:szCs w:val="20"/>
          <w:rtl/>
        </w:rPr>
        <w:t xml:space="preserve">- تعمير و سرويس دوره اي </w:t>
      </w:r>
    </w:p>
    <w:p w:rsidR="00981CA5" w:rsidRPr="00DE1F4D" w:rsidRDefault="00981CA5" w:rsidP="00981CA5">
      <w:pPr>
        <w:jc w:val="both"/>
        <w:rPr>
          <w:rFonts w:cs="B Lotus"/>
          <w:sz w:val="20"/>
          <w:szCs w:val="20"/>
          <w:rtl/>
        </w:rPr>
      </w:pPr>
      <w:r w:rsidRPr="00DE1F4D">
        <w:rPr>
          <w:rFonts w:cs="B Lotus" w:hint="cs"/>
          <w:sz w:val="20"/>
          <w:szCs w:val="20"/>
          <w:rtl/>
        </w:rPr>
        <w:t xml:space="preserve">براي اطمينان از به كار بردن صحيح و حفظ و نگهداري دستگاه سمپاش انجام تمامي مراحل ذكر شده در اين فصل ضروري است. علاوه بر نكاتي كه شرح آن خواهد گذشت بهتر است تمامي اجزاء دستگاه سمپاش تميز شود. </w:t>
      </w:r>
    </w:p>
    <w:p w:rsidR="00981CA5" w:rsidRPr="00DE1F4D" w:rsidRDefault="00981CA5" w:rsidP="00981CA5">
      <w:pPr>
        <w:jc w:val="both"/>
        <w:rPr>
          <w:rFonts w:cs="B Lotus"/>
          <w:sz w:val="20"/>
          <w:szCs w:val="20"/>
          <w:rtl/>
        </w:rPr>
      </w:pPr>
    </w:p>
    <w:p w:rsidR="00981CA5" w:rsidRPr="00DE1F4D" w:rsidRDefault="00981CA5" w:rsidP="00981CA5">
      <w:pPr>
        <w:jc w:val="both"/>
        <w:rPr>
          <w:rFonts w:cs="B Lotus"/>
          <w:b/>
          <w:bCs/>
          <w:sz w:val="20"/>
          <w:szCs w:val="20"/>
          <w:rtl/>
        </w:rPr>
      </w:pPr>
      <w:r w:rsidRPr="00DE1F4D">
        <w:rPr>
          <w:rFonts w:cs="B Lotus" w:hint="cs"/>
          <w:b/>
          <w:bCs/>
          <w:sz w:val="20"/>
          <w:szCs w:val="20"/>
          <w:rtl/>
        </w:rPr>
        <w:t xml:space="preserve">1-6 تميز كردن فيلترها </w:t>
      </w:r>
    </w:p>
    <w:p w:rsidR="00981CA5" w:rsidRPr="00DE1F4D" w:rsidRDefault="00981CA5" w:rsidP="00981CA5">
      <w:pPr>
        <w:jc w:val="both"/>
        <w:rPr>
          <w:rFonts w:cs="B Lotus"/>
          <w:sz w:val="20"/>
          <w:szCs w:val="20"/>
          <w:rtl/>
        </w:rPr>
      </w:pPr>
      <w:r w:rsidRPr="00DE1F4D">
        <w:rPr>
          <w:rFonts w:cs="B Lotus" w:hint="cs"/>
          <w:sz w:val="20"/>
          <w:szCs w:val="20"/>
          <w:rtl/>
        </w:rPr>
        <w:t xml:space="preserve">فيلترهاي موجود در سمپاش، مدار پخش سم را از هرگونه خسارت ناشي از ذرات ريز و درشت حفظ مي كنند. لذا سرويس صحيح آنها ضروري است. براي تميز كردن فيلترهاي درون دهانه مخزن مي توان آنها را برداشت و زير آب شستشو داد و يا اينكه آنها را بصورت وارونه روي زمين گذاشت. </w:t>
      </w:r>
    </w:p>
    <w:p w:rsidR="00981CA5" w:rsidRPr="00DE1F4D" w:rsidRDefault="00981CA5" w:rsidP="00981CA5">
      <w:pPr>
        <w:jc w:val="both"/>
        <w:rPr>
          <w:rFonts w:cs="B Lotus"/>
          <w:sz w:val="20"/>
          <w:szCs w:val="20"/>
          <w:rtl/>
        </w:rPr>
      </w:pPr>
      <w:r w:rsidRPr="00DE1F4D">
        <w:rPr>
          <w:rFonts w:cs="B Lotus" w:hint="cs"/>
          <w:sz w:val="20"/>
          <w:szCs w:val="20"/>
          <w:rtl/>
        </w:rPr>
        <w:t>در مورد فيلترهاي درون شيلنگها، بايستي اجزاء اين فيلترها را پياده كر و دوباره آنها را بست.</w:t>
      </w:r>
    </w:p>
    <w:p w:rsidR="00981CA5" w:rsidRPr="00DE1F4D" w:rsidRDefault="00981CA5" w:rsidP="00981CA5">
      <w:pPr>
        <w:numPr>
          <w:ilvl w:val="0"/>
          <w:numId w:val="13"/>
        </w:numPr>
        <w:spacing w:after="0" w:line="240" w:lineRule="auto"/>
        <w:jc w:val="both"/>
        <w:rPr>
          <w:rFonts w:cs="B Lotus"/>
          <w:sz w:val="20"/>
          <w:szCs w:val="20"/>
        </w:rPr>
      </w:pPr>
      <w:r w:rsidRPr="00DE1F4D">
        <w:rPr>
          <w:rFonts w:cs="B Lotus" w:hint="cs"/>
          <w:sz w:val="20"/>
          <w:szCs w:val="20"/>
          <w:rtl/>
        </w:rPr>
        <w:t>فيلتر را باز كنيد( با باز كردن پيچ فيلتر)</w:t>
      </w:r>
    </w:p>
    <w:p w:rsidR="00981CA5" w:rsidRPr="00DE1F4D" w:rsidRDefault="00981CA5" w:rsidP="00981CA5">
      <w:pPr>
        <w:numPr>
          <w:ilvl w:val="0"/>
          <w:numId w:val="13"/>
        </w:numPr>
        <w:spacing w:after="0" w:line="240" w:lineRule="auto"/>
        <w:jc w:val="both"/>
        <w:rPr>
          <w:rFonts w:cs="B Lotus"/>
          <w:sz w:val="20"/>
          <w:szCs w:val="20"/>
        </w:rPr>
      </w:pPr>
      <w:r w:rsidRPr="00DE1F4D">
        <w:rPr>
          <w:rFonts w:cs="B Lotus" w:hint="cs"/>
          <w:sz w:val="20"/>
          <w:szCs w:val="20"/>
          <w:rtl/>
        </w:rPr>
        <w:lastRenderedPageBreak/>
        <w:t>فيلتر را بيرون بكشيد.</w:t>
      </w:r>
    </w:p>
    <w:p w:rsidR="00981CA5" w:rsidRPr="00DE1F4D" w:rsidRDefault="00981CA5" w:rsidP="00981CA5">
      <w:pPr>
        <w:numPr>
          <w:ilvl w:val="0"/>
          <w:numId w:val="13"/>
        </w:numPr>
        <w:spacing w:after="0" w:line="240" w:lineRule="auto"/>
        <w:jc w:val="both"/>
        <w:rPr>
          <w:rFonts w:cs="B Lotus"/>
          <w:sz w:val="20"/>
          <w:szCs w:val="20"/>
        </w:rPr>
      </w:pPr>
      <w:r w:rsidRPr="00DE1F4D">
        <w:rPr>
          <w:rFonts w:cs="B Lotus" w:hint="cs"/>
          <w:sz w:val="20"/>
          <w:szCs w:val="20"/>
          <w:rtl/>
        </w:rPr>
        <w:t xml:space="preserve">صافي فيلتر را با آب يا پمپ باد تميز كنيد. </w:t>
      </w:r>
    </w:p>
    <w:p w:rsidR="00981CA5" w:rsidRPr="00DE1F4D" w:rsidRDefault="00981CA5" w:rsidP="00981CA5">
      <w:pPr>
        <w:numPr>
          <w:ilvl w:val="0"/>
          <w:numId w:val="13"/>
        </w:numPr>
        <w:spacing w:after="0" w:line="240" w:lineRule="auto"/>
        <w:jc w:val="both"/>
        <w:rPr>
          <w:rFonts w:cs="B Lotus"/>
          <w:sz w:val="20"/>
          <w:szCs w:val="20"/>
        </w:rPr>
      </w:pPr>
      <w:r w:rsidRPr="00DE1F4D">
        <w:rPr>
          <w:rFonts w:cs="B Lotus" w:hint="cs"/>
          <w:sz w:val="20"/>
          <w:szCs w:val="20"/>
          <w:rtl/>
        </w:rPr>
        <w:t>فيلتر را سر جايش قرار دهيد.</w:t>
      </w:r>
    </w:p>
    <w:p w:rsidR="00981CA5" w:rsidRPr="00DE1F4D" w:rsidRDefault="00981CA5" w:rsidP="00981CA5">
      <w:pPr>
        <w:numPr>
          <w:ilvl w:val="0"/>
          <w:numId w:val="13"/>
        </w:numPr>
        <w:spacing w:after="0" w:line="240" w:lineRule="auto"/>
        <w:jc w:val="both"/>
        <w:rPr>
          <w:rFonts w:cs="B Lotus"/>
          <w:sz w:val="20"/>
          <w:szCs w:val="20"/>
        </w:rPr>
      </w:pPr>
      <w:r w:rsidRPr="00DE1F4D">
        <w:rPr>
          <w:rFonts w:cs="B Lotus" w:hint="cs"/>
          <w:sz w:val="20"/>
          <w:szCs w:val="20"/>
          <w:rtl/>
        </w:rPr>
        <w:t>به واشر و قالپاق آن نيز توجه كنيد.</w:t>
      </w:r>
    </w:p>
    <w:p w:rsidR="00981CA5" w:rsidRPr="00DE1F4D" w:rsidRDefault="00981CA5" w:rsidP="00981CA5">
      <w:pPr>
        <w:numPr>
          <w:ilvl w:val="0"/>
          <w:numId w:val="13"/>
        </w:numPr>
        <w:spacing w:after="0" w:line="240" w:lineRule="auto"/>
        <w:jc w:val="both"/>
        <w:rPr>
          <w:rFonts w:cs="B Lotus"/>
          <w:sz w:val="20"/>
          <w:szCs w:val="20"/>
        </w:rPr>
      </w:pPr>
      <w:r w:rsidRPr="00DE1F4D">
        <w:rPr>
          <w:rFonts w:cs="B Lotus" w:hint="cs"/>
          <w:sz w:val="20"/>
          <w:szCs w:val="20"/>
          <w:rtl/>
        </w:rPr>
        <w:t>پيچ فيلتر را ببنديد.</w:t>
      </w:r>
    </w:p>
    <w:p w:rsidR="00981CA5" w:rsidRPr="00DE1F4D" w:rsidRDefault="00981CA5" w:rsidP="00981CA5">
      <w:pPr>
        <w:jc w:val="both"/>
        <w:rPr>
          <w:rFonts w:cs="B Lotus"/>
          <w:sz w:val="20"/>
          <w:szCs w:val="20"/>
          <w:rtl/>
        </w:rPr>
      </w:pPr>
    </w:p>
    <w:p w:rsidR="00981CA5" w:rsidRPr="00DE1F4D" w:rsidRDefault="00981CA5" w:rsidP="00981CA5">
      <w:pPr>
        <w:jc w:val="both"/>
        <w:rPr>
          <w:rFonts w:cs="B Lotus"/>
          <w:sz w:val="20"/>
          <w:szCs w:val="20"/>
        </w:rPr>
      </w:pPr>
      <w:r>
        <w:rPr>
          <w:rFonts w:cs="B Lotus" w:hint="cs"/>
          <w:noProof/>
          <w:sz w:val="20"/>
          <w:szCs w:val="20"/>
          <w:lang w:bidi="ar-SA"/>
        </w:rPr>
        <w:drawing>
          <wp:inline distT="0" distB="0" distL="0" distR="0">
            <wp:extent cx="1509395" cy="1802765"/>
            <wp:effectExtent l="0" t="0" r="0" b="6985"/>
            <wp:docPr id="7" name="Picture 7" descr="Untitled-12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2 cop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9395" cy="1802765"/>
                    </a:xfrm>
                    <a:prstGeom prst="rect">
                      <a:avLst/>
                    </a:prstGeom>
                    <a:noFill/>
                    <a:ln>
                      <a:noFill/>
                    </a:ln>
                  </pic:spPr>
                </pic:pic>
              </a:graphicData>
            </a:graphic>
          </wp:inline>
        </w:drawing>
      </w:r>
    </w:p>
    <w:p w:rsidR="00981CA5" w:rsidRPr="00DE1F4D" w:rsidRDefault="00981CA5" w:rsidP="00981CA5">
      <w:pPr>
        <w:jc w:val="both"/>
        <w:rPr>
          <w:rFonts w:cs="B Lotus"/>
          <w:sz w:val="20"/>
          <w:szCs w:val="20"/>
          <w:rtl/>
        </w:rPr>
      </w:pPr>
      <w:r w:rsidRPr="00DE1F4D">
        <w:rPr>
          <w:rFonts w:cs="B Lotus" w:hint="cs"/>
          <w:sz w:val="20"/>
          <w:szCs w:val="20"/>
          <w:rtl/>
        </w:rPr>
        <w:t xml:space="preserve">تكرار اين كارها بستگي به كيفيت آبي دارد كه هنگام آماده سازي مخلوط سم مورد استفاده قرار مي گيرد. </w:t>
      </w:r>
    </w:p>
    <w:p w:rsidR="00981CA5" w:rsidRPr="00DE1F4D" w:rsidRDefault="00981CA5" w:rsidP="00981CA5">
      <w:pPr>
        <w:jc w:val="both"/>
        <w:rPr>
          <w:rFonts w:cs="B Lotus"/>
          <w:sz w:val="20"/>
          <w:szCs w:val="20"/>
          <w:rtl/>
        </w:rPr>
      </w:pPr>
      <w:r w:rsidRPr="00DE1F4D">
        <w:rPr>
          <w:rFonts w:cs="B Lotus" w:hint="cs"/>
          <w:sz w:val="20"/>
          <w:szCs w:val="20"/>
          <w:rtl/>
        </w:rPr>
        <w:t>براي فيلترهايي كه سيستم تصفيه سر خود دارند ( فيلترهاي برنجي نزديك فن) كافي است شيري را كه روي فيلتر قرار دارد باز كنيد تا ذرات مزاحم بيرون رانده شود .</w:t>
      </w:r>
    </w:p>
    <w:p w:rsidR="00981CA5" w:rsidRPr="00DE1F4D" w:rsidRDefault="00981CA5" w:rsidP="00981CA5">
      <w:pPr>
        <w:jc w:val="both"/>
        <w:rPr>
          <w:rFonts w:cs="B Lotus"/>
          <w:sz w:val="20"/>
          <w:szCs w:val="20"/>
          <w:rtl/>
        </w:rPr>
      </w:pPr>
      <w:r w:rsidRPr="00DE1F4D">
        <w:rPr>
          <w:rFonts w:cs="B Lotus" w:hint="cs"/>
          <w:sz w:val="20"/>
          <w:szCs w:val="20"/>
          <w:rtl/>
        </w:rPr>
        <w:t xml:space="preserve">توصيه مي شود سالي يكبار فيلتر را باز كنيد و وضعيت آن را چك كنيد. </w:t>
      </w:r>
    </w:p>
    <w:p w:rsidR="00981CA5" w:rsidRDefault="00981CA5" w:rsidP="00981CA5">
      <w:pPr>
        <w:ind w:left="360"/>
        <w:jc w:val="both"/>
        <w:rPr>
          <w:rFonts w:cs="B Lotus"/>
          <w:b/>
          <w:bCs/>
          <w:sz w:val="20"/>
          <w:szCs w:val="20"/>
          <w:rtl/>
        </w:rPr>
      </w:pPr>
    </w:p>
    <w:p w:rsidR="00981CA5" w:rsidRPr="00981CA5" w:rsidRDefault="00981CA5" w:rsidP="00981CA5">
      <w:pPr>
        <w:pStyle w:val="ListParagraph"/>
        <w:numPr>
          <w:ilvl w:val="0"/>
          <w:numId w:val="2"/>
        </w:numPr>
        <w:jc w:val="both"/>
        <w:rPr>
          <w:rFonts w:cs="B Lotus"/>
          <w:b/>
          <w:bCs/>
          <w:sz w:val="20"/>
          <w:szCs w:val="20"/>
          <w:rtl/>
        </w:rPr>
      </w:pPr>
      <w:r w:rsidRPr="00981CA5">
        <w:rPr>
          <w:rFonts w:cs="B Lotus" w:hint="cs"/>
          <w:b/>
          <w:bCs/>
          <w:sz w:val="20"/>
          <w:szCs w:val="20"/>
          <w:rtl/>
        </w:rPr>
        <w:t xml:space="preserve"> فشار محفظه باد پمپ</w:t>
      </w:r>
    </w:p>
    <w:p w:rsidR="00981CA5" w:rsidRPr="00DE1F4D" w:rsidRDefault="00981CA5" w:rsidP="00981CA5">
      <w:pPr>
        <w:jc w:val="both"/>
        <w:rPr>
          <w:rFonts w:cs="B Lotus"/>
          <w:sz w:val="20"/>
          <w:szCs w:val="20"/>
          <w:rtl/>
        </w:rPr>
      </w:pPr>
      <w:r w:rsidRPr="00DE1F4D">
        <w:rPr>
          <w:rFonts w:cs="B Lotus" w:hint="cs"/>
          <w:sz w:val="20"/>
          <w:szCs w:val="20"/>
          <w:rtl/>
        </w:rPr>
        <w:t>محفظه بادي كه روي پمپها قرار گرفته است بايد براي اطمينان از عملكرد صحيح سمپاش، فشار مناسبي داشته باشد. فشار آن بايد برابر با هشت دهم فشار معمولي باشد.، فشار خيلي زياد يا خيلي كم باعث بروز ارتعاشات و لرزشهايي در درون مدار پخش خواهد شد كه فشارسنج هم آن را نشان خواهد داد. از آنجائيكه فشار محفظه باد بايد تا سرحد امكان ثابت بماند  توصيه ما اين است كه به شرح زير عمل كنيد:</w:t>
      </w:r>
    </w:p>
    <w:p w:rsidR="00981CA5" w:rsidRPr="00DE1F4D" w:rsidRDefault="00981CA5" w:rsidP="00981CA5">
      <w:pPr>
        <w:numPr>
          <w:ilvl w:val="0"/>
          <w:numId w:val="14"/>
        </w:numPr>
        <w:spacing w:after="0" w:line="240" w:lineRule="auto"/>
        <w:jc w:val="both"/>
        <w:rPr>
          <w:rFonts w:cs="B Lotus"/>
          <w:sz w:val="20"/>
          <w:szCs w:val="20"/>
        </w:rPr>
      </w:pPr>
      <w:r w:rsidRPr="00DE1F4D">
        <w:rPr>
          <w:rFonts w:cs="B Lotus" w:hint="cs"/>
          <w:sz w:val="20"/>
          <w:szCs w:val="20"/>
          <w:rtl/>
        </w:rPr>
        <w:t xml:space="preserve">محفظه باد را تا فشار 10 تا 12 بار پر كنيد. </w:t>
      </w:r>
    </w:p>
    <w:p w:rsidR="00981CA5" w:rsidRPr="00DE1F4D" w:rsidRDefault="00981CA5" w:rsidP="00981CA5">
      <w:pPr>
        <w:numPr>
          <w:ilvl w:val="0"/>
          <w:numId w:val="14"/>
        </w:numPr>
        <w:spacing w:after="0" w:line="240" w:lineRule="auto"/>
        <w:jc w:val="both"/>
        <w:rPr>
          <w:rFonts w:cs="B Lotus"/>
          <w:sz w:val="20"/>
          <w:szCs w:val="20"/>
        </w:rPr>
      </w:pPr>
      <w:r w:rsidRPr="00DE1F4D">
        <w:rPr>
          <w:rFonts w:cs="B Lotus" w:hint="cs"/>
          <w:sz w:val="20"/>
          <w:szCs w:val="20"/>
          <w:rtl/>
        </w:rPr>
        <w:t xml:space="preserve">سمپاش را به كار بياندازيد فشار را روي حجم مايعي كه قرار است پخش شود تنظيم كرده و شروع به سمپاشها از طريق نازلها كنيد. </w:t>
      </w:r>
    </w:p>
    <w:p w:rsidR="00981CA5" w:rsidRPr="00DE1F4D" w:rsidRDefault="00981CA5" w:rsidP="00981CA5">
      <w:pPr>
        <w:numPr>
          <w:ilvl w:val="0"/>
          <w:numId w:val="14"/>
        </w:numPr>
        <w:spacing w:after="0" w:line="240" w:lineRule="auto"/>
        <w:jc w:val="both"/>
        <w:rPr>
          <w:rFonts w:cs="B Lotus"/>
          <w:sz w:val="20"/>
          <w:szCs w:val="20"/>
        </w:rPr>
      </w:pPr>
      <w:r w:rsidRPr="00DE1F4D">
        <w:rPr>
          <w:rFonts w:cs="B Lotus" w:hint="cs"/>
          <w:sz w:val="20"/>
          <w:szCs w:val="20"/>
          <w:rtl/>
        </w:rPr>
        <w:t>به آرامي فشار محفظه باد را تخليه كنيد تا جائيكه فشارسنج از لرزيدن باز بايستد.</w:t>
      </w:r>
    </w:p>
    <w:p w:rsidR="00981CA5" w:rsidRPr="00DE1F4D" w:rsidRDefault="00981CA5" w:rsidP="00981CA5">
      <w:pPr>
        <w:numPr>
          <w:ilvl w:val="0"/>
          <w:numId w:val="14"/>
        </w:numPr>
        <w:spacing w:after="0" w:line="240" w:lineRule="auto"/>
        <w:jc w:val="both"/>
        <w:rPr>
          <w:rFonts w:cs="B Lotus"/>
          <w:sz w:val="20"/>
          <w:szCs w:val="20"/>
        </w:rPr>
      </w:pPr>
      <w:r w:rsidRPr="00DE1F4D">
        <w:rPr>
          <w:rFonts w:cs="B Lotus" w:hint="cs"/>
          <w:sz w:val="20"/>
          <w:szCs w:val="20"/>
          <w:rtl/>
        </w:rPr>
        <w:t>شير را ببنديد.</w:t>
      </w:r>
    </w:p>
    <w:p w:rsidR="00981CA5" w:rsidRPr="00DE1F4D" w:rsidRDefault="00981CA5" w:rsidP="00981CA5">
      <w:pPr>
        <w:numPr>
          <w:ilvl w:val="0"/>
          <w:numId w:val="14"/>
        </w:numPr>
        <w:spacing w:after="0" w:line="240" w:lineRule="auto"/>
        <w:jc w:val="both"/>
        <w:rPr>
          <w:rFonts w:cs="B Lotus"/>
          <w:sz w:val="20"/>
          <w:szCs w:val="20"/>
        </w:rPr>
      </w:pPr>
      <w:r w:rsidRPr="00DE1F4D">
        <w:rPr>
          <w:rFonts w:cs="B Lotus" w:hint="cs"/>
          <w:sz w:val="20"/>
          <w:szCs w:val="20"/>
          <w:rtl/>
        </w:rPr>
        <w:t>اگر به هنگام تخليه هوا، لرزشها همچنان ادامه پيدا كرد بدين معني است كه محفظه باد خالي شده است. تمام اين كارها را از ابتدا تكرار كنيد.</w:t>
      </w:r>
    </w:p>
    <w:p w:rsidR="00981CA5" w:rsidRDefault="00981CA5" w:rsidP="00981CA5">
      <w:pPr>
        <w:jc w:val="both"/>
        <w:rPr>
          <w:rFonts w:cs="B Lotus"/>
          <w:sz w:val="20"/>
          <w:szCs w:val="20"/>
          <w:rtl/>
        </w:rPr>
      </w:pPr>
    </w:p>
    <w:p w:rsidR="00981CA5" w:rsidRPr="00DE1F4D" w:rsidRDefault="00981CA5" w:rsidP="00981CA5">
      <w:pPr>
        <w:jc w:val="both"/>
        <w:rPr>
          <w:rFonts w:cs="B Lotus"/>
          <w:b/>
          <w:bCs/>
          <w:sz w:val="20"/>
          <w:szCs w:val="20"/>
          <w:rtl/>
        </w:rPr>
      </w:pPr>
      <w:r w:rsidRPr="00DE1F4D">
        <w:rPr>
          <w:rFonts w:cs="B Lotus" w:hint="cs"/>
          <w:b/>
          <w:bCs/>
          <w:sz w:val="20"/>
          <w:szCs w:val="20"/>
          <w:rtl/>
        </w:rPr>
        <w:t>در زمستان سمپاشها را در گاراژ نگهداري كنيد</w:t>
      </w:r>
    </w:p>
    <w:p w:rsidR="00981CA5" w:rsidRPr="00DE1F4D" w:rsidRDefault="00981CA5" w:rsidP="00981CA5">
      <w:pPr>
        <w:jc w:val="both"/>
        <w:rPr>
          <w:rFonts w:cs="B Lotus"/>
          <w:sz w:val="20"/>
          <w:szCs w:val="20"/>
          <w:rtl/>
        </w:rPr>
      </w:pPr>
      <w:r w:rsidRPr="00DE1F4D">
        <w:rPr>
          <w:rFonts w:cs="B Lotus" w:hint="cs"/>
          <w:sz w:val="20"/>
          <w:szCs w:val="20"/>
          <w:rtl/>
        </w:rPr>
        <w:lastRenderedPageBreak/>
        <w:t>قبل از شروع زمستان لازم است سمپاش را با دقت و به نحوي صحيح مخصوصا مخزن اصلي و فيلترها را تميز كنيد. سمپاش بايد در محلي خشك و به دور از سرما نگه داري شود.  اگر اين كار ممكن نيست مخزن را كاملا خالي كنيد مقداري ضد يخ ( كه براي رادياتور استفاده مي شود) در آن بريزيد و براي چند دقيقه پمپ را به كار بياندازيد تا مايع به شيلنگها و نازلها برسد.</w:t>
      </w:r>
    </w:p>
    <w:p w:rsidR="00981CA5" w:rsidRPr="00DE1F4D" w:rsidRDefault="00981CA5" w:rsidP="00981CA5">
      <w:pPr>
        <w:jc w:val="both"/>
        <w:rPr>
          <w:rFonts w:cs="B Lotus"/>
          <w:sz w:val="20"/>
          <w:szCs w:val="20"/>
          <w:rtl/>
        </w:rPr>
      </w:pPr>
    </w:p>
    <w:p w:rsidR="00981CA5" w:rsidRPr="00DE1F4D" w:rsidRDefault="00981CA5" w:rsidP="00981CA5">
      <w:pPr>
        <w:jc w:val="both"/>
        <w:rPr>
          <w:rFonts w:cs="B Lotus"/>
          <w:b/>
          <w:bCs/>
          <w:sz w:val="20"/>
          <w:szCs w:val="20"/>
          <w:rtl/>
        </w:rPr>
      </w:pPr>
      <w:r w:rsidRPr="00DE1F4D">
        <w:rPr>
          <w:rFonts w:cs="B Lotus" w:hint="cs"/>
          <w:b/>
          <w:bCs/>
          <w:sz w:val="20"/>
          <w:szCs w:val="20"/>
          <w:rtl/>
        </w:rPr>
        <w:t xml:space="preserve">اشكالات و نقايص فني عمده و نحوه رفع عيب </w:t>
      </w:r>
    </w:p>
    <w:tbl>
      <w:tblPr>
        <w:bidiVisual/>
        <w:tblW w:w="918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4680"/>
        <w:gridCol w:w="2700"/>
      </w:tblGrid>
      <w:tr w:rsidR="00981CA5" w:rsidRPr="00373C64" w:rsidTr="00D43985">
        <w:tc>
          <w:tcPr>
            <w:tcW w:w="18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نقص</w:t>
            </w:r>
          </w:p>
        </w:tc>
        <w:tc>
          <w:tcPr>
            <w:tcW w:w="468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علت</w:t>
            </w:r>
          </w:p>
        </w:tc>
        <w:tc>
          <w:tcPr>
            <w:tcW w:w="27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نحوه رفع آن</w:t>
            </w:r>
          </w:p>
        </w:tc>
      </w:tr>
      <w:tr w:rsidR="00981CA5" w:rsidRPr="00373C64" w:rsidTr="00D43985">
        <w:tc>
          <w:tcPr>
            <w:tcW w:w="1800" w:type="dxa"/>
            <w:vMerge w:val="restart"/>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 xml:space="preserve">عدم فشار در مدار </w:t>
            </w:r>
          </w:p>
          <w:p w:rsidR="00981CA5" w:rsidRPr="00373C64" w:rsidRDefault="00981CA5" w:rsidP="00D43985">
            <w:pPr>
              <w:jc w:val="both"/>
              <w:rPr>
                <w:rFonts w:cs="B Lotus"/>
                <w:sz w:val="20"/>
                <w:szCs w:val="20"/>
                <w:rtl/>
              </w:rPr>
            </w:pPr>
          </w:p>
        </w:tc>
        <w:tc>
          <w:tcPr>
            <w:tcW w:w="468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مخزن خالي است</w:t>
            </w:r>
          </w:p>
          <w:p w:rsidR="00981CA5" w:rsidRPr="00373C64" w:rsidRDefault="00981CA5" w:rsidP="00D43985">
            <w:pPr>
              <w:jc w:val="both"/>
              <w:rPr>
                <w:rFonts w:cs="B Lotus"/>
                <w:sz w:val="20"/>
                <w:szCs w:val="20"/>
                <w:rtl/>
              </w:rPr>
            </w:pPr>
          </w:p>
        </w:tc>
        <w:tc>
          <w:tcPr>
            <w:tcW w:w="27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آب داخل مخزن بريزيد</w:t>
            </w:r>
          </w:p>
        </w:tc>
      </w:tr>
      <w:tr w:rsidR="00981CA5" w:rsidRPr="00373C64" w:rsidTr="00D43985">
        <w:tc>
          <w:tcPr>
            <w:tcW w:w="1800" w:type="dxa"/>
            <w:vMerge/>
            <w:shd w:val="clear" w:color="auto" w:fill="auto"/>
          </w:tcPr>
          <w:p w:rsidR="00981CA5" w:rsidRPr="00373C64" w:rsidRDefault="00981CA5" w:rsidP="00D43985">
            <w:pPr>
              <w:jc w:val="both"/>
              <w:rPr>
                <w:rFonts w:cs="B Lotus"/>
                <w:sz w:val="20"/>
                <w:szCs w:val="20"/>
                <w:rtl/>
              </w:rPr>
            </w:pPr>
          </w:p>
        </w:tc>
        <w:tc>
          <w:tcPr>
            <w:tcW w:w="4680" w:type="dxa"/>
            <w:shd w:val="clear" w:color="auto" w:fill="auto"/>
          </w:tcPr>
          <w:p w:rsidR="00981CA5" w:rsidRPr="00373C64" w:rsidRDefault="00981CA5" w:rsidP="00D43985">
            <w:pPr>
              <w:jc w:val="both"/>
              <w:rPr>
                <w:rFonts w:cs="B Lotus"/>
                <w:sz w:val="20"/>
                <w:szCs w:val="20"/>
                <w:rtl/>
              </w:rPr>
            </w:pPr>
          </w:p>
        </w:tc>
        <w:tc>
          <w:tcPr>
            <w:tcW w:w="2700" w:type="dxa"/>
            <w:shd w:val="clear" w:color="auto" w:fill="auto"/>
          </w:tcPr>
          <w:p w:rsidR="00981CA5" w:rsidRPr="00373C64" w:rsidRDefault="00981CA5" w:rsidP="00D43985">
            <w:pPr>
              <w:jc w:val="both"/>
              <w:rPr>
                <w:rFonts w:cs="B Lotus"/>
                <w:sz w:val="20"/>
                <w:szCs w:val="20"/>
                <w:rtl/>
              </w:rPr>
            </w:pPr>
          </w:p>
        </w:tc>
      </w:tr>
      <w:tr w:rsidR="00981CA5" w:rsidRPr="00373C64" w:rsidTr="00D43985">
        <w:tc>
          <w:tcPr>
            <w:tcW w:w="1800" w:type="dxa"/>
            <w:vMerge/>
            <w:shd w:val="clear" w:color="auto" w:fill="auto"/>
          </w:tcPr>
          <w:p w:rsidR="00981CA5" w:rsidRPr="00373C64" w:rsidRDefault="00981CA5" w:rsidP="00D43985">
            <w:pPr>
              <w:jc w:val="both"/>
              <w:rPr>
                <w:rFonts w:cs="B Lotus"/>
                <w:sz w:val="20"/>
                <w:szCs w:val="20"/>
                <w:rtl/>
              </w:rPr>
            </w:pPr>
          </w:p>
        </w:tc>
        <w:tc>
          <w:tcPr>
            <w:tcW w:w="468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 xml:space="preserve">شير تخليه باز است </w:t>
            </w:r>
          </w:p>
        </w:tc>
        <w:tc>
          <w:tcPr>
            <w:tcW w:w="27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 xml:space="preserve">شير تخليه را ببنديد </w:t>
            </w:r>
          </w:p>
        </w:tc>
      </w:tr>
      <w:tr w:rsidR="00981CA5" w:rsidRPr="00373C64" w:rsidTr="00D43985">
        <w:tc>
          <w:tcPr>
            <w:tcW w:w="1800" w:type="dxa"/>
            <w:vMerge/>
            <w:shd w:val="clear" w:color="auto" w:fill="auto"/>
          </w:tcPr>
          <w:p w:rsidR="00981CA5" w:rsidRPr="00373C64" w:rsidRDefault="00981CA5" w:rsidP="00D43985">
            <w:pPr>
              <w:jc w:val="both"/>
              <w:rPr>
                <w:rFonts w:cs="B Lotus"/>
                <w:sz w:val="20"/>
                <w:szCs w:val="20"/>
                <w:rtl/>
              </w:rPr>
            </w:pPr>
          </w:p>
        </w:tc>
        <w:tc>
          <w:tcPr>
            <w:tcW w:w="468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فيلتر مكش مسدود شده است</w:t>
            </w:r>
          </w:p>
        </w:tc>
        <w:tc>
          <w:tcPr>
            <w:tcW w:w="27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فيلتر مكش را تميز كنيد</w:t>
            </w:r>
          </w:p>
        </w:tc>
      </w:tr>
      <w:tr w:rsidR="00981CA5" w:rsidRPr="00373C64" w:rsidTr="00D43985">
        <w:tc>
          <w:tcPr>
            <w:tcW w:w="1800" w:type="dxa"/>
            <w:vMerge/>
            <w:shd w:val="clear" w:color="auto" w:fill="auto"/>
          </w:tcPr>
          <w:p w:rsidR="00981CA5" w:rsidRPr="00373C64" w:rsidRDefault="00981CA5" w:rsidP="00D43985">
            <w:pPr>
              <w:jc w:val="both"/>
              <w:rPr>
                <w:rFonts w:cs="B Lotus"/>
                <w:sz w:val="20"/>
                <w:szCs w:val="20"/>
                <w:rtl/>
              </w:rPr>
            </w:pPr>
          </w:p>
        </w:tc>
        <w:tc>
          <w:tcPr>
            <w:tcW w:w="468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هوا به درون مدار پاشش نشت كرده است</w:t>
            </w:r>
          </w:p>
        </w:tc>
        <w:tc>
          <w:tcPr>
            <w:tcW w:w="27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اتصالات شيلنگي كه مخزن را به پمپ وص مي كند تميز كنيد</w:t>
            </w:r>
          </w:p>
        </w:tc>
      </w:tr>
      <w:tr w:rsidR="00981CA5" w:rsidRPr="00373C64" w:rsidTr="00D43985">
        <w:tc>
          <w:tcPr>
            <w:tcW w:w="1800" w:type="dxa"/>
            <w:vMerge/>
            <w:shd w:val="clear" w:color="auto" w:fill="auto"/>
          </w:tcPr>
          <w:p w:rsidR="00981CA5" w:rsidRPr="00373C64" w:rsidRDefault="00981CA5" w:rsidP="00D43985">
            <w:pPr>
              <w:jc w:val="both"/>
              <w:rPr>
                <w:rFonts w:cs="B Lotus"/>
                <w:sz w:val="20"/>
                <w:szCs w:val="20"/>
                <w:rtl/>
              </w:rPr>
            </w:pPr>
          </w:p>
        </w:tc>
        <w:tc>
          <w:tcPr>
            <w:tcW w:w="468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سوپاپهاي پمپ كثيف شده يا از بين رفته اند</w:t>
            </w:r>
          </w:p>
        </w:tc>
        <w:tc>
          <w:tcPr>
            <w:tcW w:w="27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تميز و يا تعويض كنيد</w:t>
            </w:r>
          </w:p>
        </w:tc>
      </w:tr>
      <w:tr w:rsidR="00981CA5" w:rsidRPr="00373C64" w:rsidTr="00D43985">
        <w:tc>
          <w:tcPr>
            <w:tcW w:w="1800" w:type="dxa"/>
            <w:vMerge w:val="restart"/>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 xml:space="preserve">نوسانات فشار </w:t>
            </w:r>
          </w:p>
        </w:tc>
        <w:tc>
          <w:tcPr>
            <w:tcW w:w="468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فشار محفظه باد مناسب نيست</w:t>
            </w:r>
          </w:p>
        </w:tc>
        <w:tc>
          <w:tcPr>
            <w:tcW w:w="27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فشار را به حد مناسب برسانيد</w:t>
            </w:r>
          </w:p>
        </w:tc>
      </w:tr>
      <w:tr w:rsidR="00981CA5" w:rsidRPr="00373C64" w:rsidTr="00D43985">
        <w:tc>
          <w:tcPr>
            <w:tcW w:w="1800" w:type="dxa"/>
            <w:vMerge/>
            <w:shd w:val="clear" w:color="auto" w:fill="auto"/>
          </w:tcPr>
          <w:p w:rsidR="00981CA5" w:rsidRPr="00373C64" w:rsidRDefault="00981CA5" w:rsidP="00D43985">
            <w:pPr>
              <w:jc w:val="both"/>
              <w:rPr>
                <w:rFonts w:cs="B Lotus"/>
                <w:sz w:val="20"/>
                <w:szCs w:val="20"/>
                <w:rtl/>
              </w:rPr>
            </w:pPr>
          </w:p>
        </w:tc>
        <w:tc>
          <w:tcPr>
            <w:tcW w:w="468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سوپاپهاي پمپ كثيف شده يا از بين رفته اند</w:t>
            </w:r>
          </w:p>
        </w:tc>
        <w:tc>
          <w:tcPr>
            <w:tcW w:w="27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تميز و يا تعويض كنيد</w:t>
            </w:r>
          </w:p>
        </w:tc>
      </w:tr>
      <w:tr w:rsidR="00981CA5" w:rsidRPr="00373C64" w:rsidTr="00D43985">
        <w:tc>
          <w:tcPr>
            <w:tcW w:w="18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چكه كردن نازلها</w:t>
            </w:r>
          </w:p>
        </w:tc>
        <w:tc>
          <w:tcPr>
            <w:tcW w:w="468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ديافراگم پايه نازل را چك كنيد</w:t>
            </w:r>
          </w:p>
        </w:tc>
        <w:tc>
          <w:tcPr>
            <w:tcW w:w="27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آن را تميز يا تعويض كنيد</w:t>
            </w:r>
          </w:p>
        </w:tc>
      </w:tr>
      <w:tr w:rsidR="00981CA5" w:rsidRPr="00373C64" w:rsidTr="00D43985">
        <w:tc>
          <w:tcPr>
            <w:tcW w:w="18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پمپ آب و روغن قاطي مي كند</w:t>
            </w:r>
          </w:p>
        </w:tc>
        <w:tc>
          <w:tcPr>
            <w:tcW w:w="468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يك يا چند ديافراگم خراب شده</w:t>
            </w:r>
          </w:p>
        </w:tc>
        <w:tc>
          <w:tcPr>
            <w:tcW w:w="2700" w:type="dxa"/>
            <w:shd w:val="clear" w:color="auto" w:fill="auto"/>
          </w:tcPr>
          <w:p w:rsidR="00981CA5" w:rsidRPr="00373C64" w:rsidRDefault="00981CA5" w:rsidP="00D43985">
            <w:pPr>
              <w:jc w:val="both"/>
              <w:rPr>
                <w:rFonts w:cs="B Lotus"/>
                <w:sz w:val="20"/>
                <w:szCs w:val="20"/>
                <w:rtl/>
              </w:rPr>
            </w:pPr>
            <w:r w:rsidRPr="00373C64">
              <w:rPr>
                <w:rFonts w:cs="B Lotus" w:hint="cs"/>
                <w:sz w:val="20"/>
                <w:szCs w:val="20"/>
                <w:rtl/>
              </w:rPr>
              <w:t>آن را عوض كنيد اگر امكان تعويض فوري نيست براي جلوگيري از خرابي و فرسايش پمپ، آب و روغن را از پمپ تخليه كنيد</w:t>
            </w:r>
          </w:p>
        </w:tc>
      </w:tr>
    </w:tbl>
    <w:p w:rsidR="00981CA5" w:rsidRPr="00DE1F4D" w:rsidRDefault="00981CA5" w:rsidP="00981CA5">
      <w:pPr>
        <w:jc w:val="both"/>
        <w:rPr>
          <w:rFonts w:cs="B Lotus"/>
          <w:sz w:val="20"/>
          <w:szCs w:val="20"/>
          <w:rtl/>
        </w:rPr>
      </w:pPr>
    </w:p>
    <w:p w:rsidR="00981CA5" w:rsidRPr="0065300F" w:rsidRDefault="00981CA5" w:rsidP="00B67381">
      <w:pPr>
        <w:tabs>
          <w:tab w:val="left" w:pos="612"/>
        </w:tabs>
        <w:spacing w:after="0"/>
        <w:rPr>
          <w:rFonts w:ascii="PXP001" w:hAnsi="PXP001" w:cs="B Nazanin"/>
          <w:sz w:val="16"/>
          <w:szCs w:val="16"/>
          <w:rtl/>
        </w:rPr>
      </w:pPr>
    </w:p>
    <w:sectPr w:rsidR="00981CA5" w:rsidRPr="0065300F" w:rsidSect="0065300F">
      <w:footerReference w:type="default" r:id="rId17"/>
      <w:pgSz w:w="11907" w:h="16839" w:code="9"/>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04F" w:rsidRDefault="00DD504F" w:rsidP="00BD28B0">
      <w:pPr>
        <w:spacing w:after="0" w:line="240" w:lineRule="auto"/>
      </w:pPr>
      <w:r>
        <w:separator/>
      </w:r>
    </w:p>
  </w:endnote>
  <w:endnote w:type="continuationSeparator" w:id="0">
    <w:p w:rsidR="00DD504F" w:rsidRDefault="00DD504F" w:rsidP="00BD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azanin">
    <w:altName w:val="Courier New"/>
    <w:charset w:val="B2"/>
    <w:family w:val="auto"/>
    <w:pitch w:val="variable"/>
    <w:sig w:usb0="00006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PXP001">
    <w:panose1 w:val="00000400000000000000"/>
    <w:charset w:val="00"/>
    <w:family w:val="auto"/>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95161937"/>
      <w:docPartObj>
        <w:docPartGallery w:val="Page Numbers (Bottom of Page)"/>
        <w:docPartUnique/>
      </w:docPartObj>
    </w:sdtPr>
    <w:sdtEndPr>
      <w:rPr>
        <w:noProof/>
      </w:rPr>
    </w:sdtEndPr>
    <w:sdtContent>
      <w:p w:rsidR="00607D98" w:rsidRDefault="00607D98">
        <w:pPr>
          <w:pStyle w:val="Footer"/>
        </w:pPr>
        <w:r>
          <w:fldChar w:fldCharType="begin"/>
        </w:r>
        <w:r>
          <w:instrText xml:space="preserve"> PAGE   \* MERGEFORMAT </w:instrText>
        </w:r>
        <w:r>
          <w:fldChar w:fldCharType="separate"/>
        </w:r>
        <w:r>
          <w:rPr>
            <w:noProof/>
            <w:rtl/>
          </w:rPr>
          <w:t>7</w:t>
        </w:r>
        <w:r>
          <w:rPr>
            <w:noProof/>
          </w:rPr>
          <w:fldChar w:fldCharType="end"/>
        </w:r>
      </w:p>
    </w:sdtContent>
  </w:sdt>
  <w:p w:rsidR="00607D98" w:rsidRDefault="00607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04F" w:rsidRDefault="00DD504F" w:rsidP="00BD28B0">
      <w:pPr>
        <w:spacing w:after="0" w:line="240" w:lineRule="auto"/>
      </w:pPr>
      <w:r>
        <w:separator/>
      </w:r>
    </w:p>
  </w:footnote>
  <w:footnote w:type="continuationSeparator" w:id="0">
    <w:p w:rsidR="00DD504F" w:rsidRDefault="00DD504F" w:rsidP="00BD28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767"/>
    <w:multiLevelType w:val="hybridMultilevel"/>
    <w:tmpl w:val="465CC2DE"/>
    <w:lvl w:ilvl="0" w:tplc="9D94D56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31C2A"/>
    <w:multiLevelType w:val="hybridMultilevel"/>
    <w:tmpl w:val="82E4C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341B1E"/>
    <w:multiLevelType w:val="hybridMultilevel"/>
    <w:tmpl w:val="EF58C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52A45"/>
    <w:multiLevelType w:val="hybridMultilevel"/>
    <w:tmpl w:val="FD0C545E"/>
    <w:lvl w:ilvl="0" w:tplc="EA6259A8">
      <w:start w:val="1"/>
      <w:numFmt w:val="decimal"/>
      <w:lvlText w:val="%1-"/>
      <w:lvlJc w:val="left"/>
      <w:pPr>
        <w:ind w:left="644"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575C3"/>
    <w:multiLevelType w:val="hybridMultilevel"/>
    <w:tmpl w:val="57C0EF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540F5D"/>
    <w:multiLevelType w:val="hybridMultilevel"/>
    <w:tmpl w:val="2362CE82"/>
    <w:lvl w:ilvl="0" w:tplc="4C723FEE">
      <w:start w:val="1"/>
      <w:numFmt w:val="bullet"/>
      <w:lvlText w:val=""/>
      <w:lvlJc w:val="left"/>
      <w:pPr>
        <w:tabs>
          <w:tab w:val="num" w:pos="855"/>
        </w:tabs>
        <w:ind w:left="855" w:hanging="360"/>
      </w:pPr>
      <w:rPr>
        <w:rFonts w:ascii="Wingdings" w:eastAsia="Times New Roman" w:hAnsi="Wingdings" w:cs="Nazanin"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6">
    <w:nsid w:val="1F4F4A1E"/>
    <w:multiLevelType w:val="hybridMultilevel"/>
    <w:tmpl w:val="6F2E9C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AD62AA"/>
    <w:multiLevelType w:val="hybridMultilevel"/>
    <w:tmpl w:val="293C3A12"/>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8">
    <w:nsid w:val="3C025DD0"/>
    <w:multiLevelType w:val="hybridMultilevel"/>
    <w:tmpl w:val="89D65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53E7AA5"/>
    <w:multiLevelType w:val="hybridMultilevel"/>
    <w:tmpl w:val="BB625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427900"/>
    <w:multiLevelType w:val="hybridMultilevel"/>
    <w:tmpl w:val="3D74DC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27E58E0"/>
    <w:multiLevelType w:val="hybridMultilevel"/>
    <w:tmpl w:val="6686A6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72672B0C"/>
    <w:multiLevelType w:val="hybridMultilevel"/>
    <w:tmpl w:val="A998D1DA"/>
    <w:lvl w:ilvl="0" w:tplc="4C723FEE">
      <w:start w:val="1"/>
      <w:numFmt w:val="bullet"/>
      <w:lvlText w:val=""/>
      <w:lvlJc w:val="left"/>
      <w:pPr>
        <w:tabs>
          <w:tab w:val="num" w:pos="720"/>
        </w:tabs>
        <w:ind w:left="720" w:hanging="360"/>
      </w:pPr>
      <w:rPr>
        <w:rFonts w:ascii="Wingdings" w:eastAsia="Times New Roman" w:hAnsi="Wingdings" w:cs="Nazani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170CE8"/>
    <w:multiLevelType w:val="hybridMultilevel"/>
    <w:tmpl w:val="C3B6D874"/>
    <w:lvl w:ilvl="0" w:tplc="B3FE9E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8FB75AB"/>
    <w:multiLevelType w:val="hybridMultilevel"/>
    <w:tmpl w:val="100C1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3"/>
  </w:num>
  <w:num w:numId="4">
    <w:abstractNumId w:val="4"/>
  </w:num>
  <w:num w:numId="5">
    <w:abstractNumId w:val="10"/>
  </w:num>
  <w:num w:numId="6">
    <w:abstractNumId w:val="8"/>
  </w:num>
  <w:num w:numId="7">
    <w:abstractNumId w:val="12"/>
  </w:num>
  <w:num w:numId="8">
    <w:abstractNumId w:val="11"/>
  </w:num>
  <w:num w:numId="9">
    <w:abstractNumId w:val="1"/>
  </w:num>
  <w:num w:numId="10">
    <w:abstractNumId w:val="7"/>
  </w:num>
  <w:num w:numId="11">
    <w:abstractNumId w:val="5"/>
  </w:num>
  <w:num w:numId="12">
    <w:abstractNumId w:val="14"/>
  </w:num>
  <w:num w:numId="13">
    <w:abstractNumId w:val="6"/>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B90"/>
    <w:rsid w:val="000136DB"/>
    <w:rsid w:val="00056689"/>
    <w:rsid w:val="000A6B1B"/>
    <w:rsid w:val="000E1E92"/>
    <w:rsid w:val="00120654"/>
    <w:rsid w:val="00121D1F"/>
    <w:rsid w:val="0013534A"/>
    <w:rsid w:val="00181FFD"/>
    <w:rsid w:val="00192A2F"/>
    <w:rsid w:val="001C71EE"/>
    <w:rsid w:val="001E3EB8"/>
    <w:rsid w:val="00284972"/>
    <w:rsid w:val="00323B41"/>
    <w:rsid w:val="00345D3C"/>
    <w:rsid w:val="00370960"/>
    <w:rsid w:val="003944A5"/>
    <w:rsid w:val="003B06F8"/>
    <w:rsid w:val="003B560F"/>
    <w:rsid w:val="003D3807"/>
    <w:rsid w:val="00446B95"/>
    <w:rsid w:val="0049545C"/>
    <w:rsid w:val="004A1064"/>
    <w:rsid w:val="00513557"/>
    <w:rsid w:val="00521BF3"/>
    <w:rsid w:val="005954F5"/>
    <w:rsid w:val="005A47B8"/>
    <w:rsid w:val="005B32F7"/>
    <w:rsid w:val="005F6186"/>
    <w:rsid w:val="00607D98"/>
    <w:rsid w:val="0065300F"/>
    <w:rsid w:val="00657272"/>
    <w:rsid w:val="00663458"/>
    <w:rsid w:val="00663A43"/>
    <w:rsid w:val="006B38B8"/>
    <w:rsid w:val="007C1CEA"/>
    <w:rsid w:val="00837192"/>
    <w:rsid w:val="008A1790"/>
    <w:rsid w:val="008B68FE"/>
    <w:rsid w:val="008E7B45"/>
    <w:rsid w:val="00900A6E"/>
    <w:rsid w:val="00981CA5"/>
    <w:rsid w:val="00A00096"/>
    <w:rsid w:val="00AA1283"/>
    <w:rsid w:val="00AB4DFE"/>
    <w:rsid w:val="00AD17AF"/>
    <w:rsid w:val="00AF6152"/>
    <w:rsid w:val="00B12A04"/>
    <w:rsid w:val="00B56032"/>
    <w:rsid w:val="00B67381"/>
    <w:rsid w:val="00BD28B0"/>
    <w:rsid w:val="00C2142F"/>
    <w:rsid w:val="00C64342"/>
    <w:rsid w:val="00CA6A16"/>
    <w:rsid w:val="00CF22FE"/>
    <w:rsid w:val="00CF7086"/>
    <w:rsid w:val="00D1613F"/>
    <w:rsid w:val="00D212AE"/>
    <w:rsid w:val="00D43985"/>
    <w:rsid w:val="00D75DD1"/>
    <w:rsid w:val="00D86BAA"/>
    <w:rsid w:val="00DD504F"/>
    <w:rsid w:val="00E24CDF"/>
    <w:rsid w:val="00E45B90"/>
    <w:rsid w:val="00ED04A3"/>
    <w:rsid w:val="00FD5E3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8B0"/>
  </w:style>
  <w:style w:type="paragraph" w:styleId="Footer">
    <w:name w:val="footer"/>
    <w:basedOn w:val="Normal"/>
    <w:link w:val="FooterChar"/>
    <w:uiPriority w:val="99"/>
    <w:unhideWhenUsed/>
    <w:rsid w:val="00BD2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8B0"/>
  </w:style>
  <w:style w:type="paragraph" w:styleId="ListParagraph">
    <w:name w:val="List Paragraph"/>
    <w:basedOn w:val="Normal"/>
    <w:uiPriority w:val="34"/>
    <w:qFormat/>
    <w:rsid w:val="00BD28B0"/>
    <w:pPr>
      <w:ind w:left="720"/>
      <w:contextualSpacing/>
    </w:pPr>
  </w:style>
  <w:style w:type="table" w:styleId="TableGrid">
    <w:name w:val="Table Grid"/>
    <w:basedOn w:val="TableNormal"/>
    <w:uiPriority w:val="59"/>
    <w:rsid w:val="00121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8F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8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8B0"/>
  </w:style>
  <w:style w:type="paragraph" w:styleId="Footer">
    <w:name w:val="footer"/>
    <w:basedOn w:val="Normal"/>
    <w:link w:val="FooterChar"/>
    <w:uiPriority w:val="99"/>
    <w:unhideWhenUsed/>
    <w:rsid w:val="00BD28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8B0"/>
  </w:style>
  <w:style w:type="paragraph" w:styleId="ListParagraph">
    <w:name w:val="List Paragraph"/>
    <w:basedOn w:val="Normal"/>
    <w:uiPriority w:val="34"/>
    <w:qFormat/>
    <w:rsid w:val="00BD28B0"/>
    <w:pPr>
      <w:ind w:left="720"/>
      <w:contextualSpacing/>
    </w:pPr>
  </w:style>
  <w:style w:type="table" w:styleId="TableGrid">
    <w:name w:val="Table Grid"/>
    <w:basedOn w:val="TableNormal"/>
    <w:uiPriority w:val="59"/>
    <w:rsid w:val="00121D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0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FA185-7732-453F-9682-DEE62EBCA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2227</Words>
  <Characters>12700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dc:creator>
  <cp:lastModifiedBy>Hassan</cp:lastModifiedBy>
  <cp:revision>5</cp:revision>
  <cp:lastPrinted>2016-01-16T13:11:00Z</cp:lastPrinted>
  <dcterms:created xsi:type="dcterms:W3CDTF">2016-01-11T17:13:00Z</dcterms:created>
  <dcterms:modified xsi:type="dcterms:W3CDTF">2016-01-16T13:14:00Z</dcterms:modified>
</cp:coreProperties>
</file>